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B1277" w:rsidP="006B1277" w:rsidRDefault="72275F8D" w14:paraId="5FED1977" w14:textId="77777777">
      <w:pPr>
        <w:jc w:val="center"/>
        <w:rPr>
          <w:rFonts w:cs="Arial" w:asciiTheme="minorHAnsi" w:hAnsiTheme="minorHAnsi"/>
          <w:b/>
          <w:bCs/>
          <w:noProof/>
          <w:lang w:val="en-US" w:eastAsia="en-US"/>
        </w:rPr>
      </w:pPr>
      <w:r w:rsidR="72275F8D">
        <w:drawing>
          <wp:inline wp14:editId="3BD5F8D0" wp14:anchorId="1874B707">
            <wp:extent cx="1905000" cy="1552575"/>
            <wp:effectExtent l="0" t="0" r="0" b="0"/>
            <wp:docPr id="1401648757" name="Picture 140164875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01648757"/>
                    <pic:cNvPicPr/>
                  </pic:nvPicPr>
                  <pic:blipFill>
                    <a:blip r:embed="R4ae081c735c74c6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B1277" w:rsidR="0085580C" w:rsidP="006B1277" w:rsidRDefault="72275F8D" w14:paraId="6D21EBCC" w14:textId="33946B82">
      <w:pPr>
        <w:jc w:val="center"/>
        <w:rPr>
          <w:rFonts w:cs="Arial" w:asciiTheme="minorHAnsi" w:hAnsiTheme="minorHAnsi"/>
          <w:b/>
          <w:bCs/>
          <w:noProof/>
          <w:sz w:val="32"/>
          <w:szCs w:val="32"/>
          <w:lang w:val="en-US" w:eastAsia="en-US"/>
        </w:rPr>
      </w:pPr>
      <w:r w:rsidRPr="006B1277">
        <w:rPr>
          <w:rFonts w:cs="Arial" w:asciiTheme="minorHAnsi" w:hAnsiTheme="minorHAnsi"/>
          <w:b/>
          <w:bCs/>
          <w:noProof/>
          <w:sz w:val="32"/>
          <w:szCs w:val="32"/>
          <w:lang w:val="en-US" w:eastAsia="en-US"/>
        </w:rPr>
        <w:t>SNAPS Support Worker – Job Description</w:t>
      </w:r>
    </w:p>
    <w:p w:rsidR="0085580C" w:rsidP="78AFC96E" w:rsidRDefault="0085580C" w14:paraId="0D4A45E6" w14:textId="5E668F71">
      <w:pPr>
        <w:rPr>
          <w:noProof/>
          <w:lang w:val="en-US" w:eastAsia="en-US"/>
        </w:rPr>
      </w:pPr>
    </w:p>
    <w:p w:rsidRPr="0085580C" w:rsidR="0085580C" w:rsidP="78AFC96E" w:rsidRDefault="0085580C" w14:paraId="75684BB0" w14:textId="6D8D232A">
      <w:pPr>
        <w:rPr>
          <w:rFonts w:cs="Arial" w:asciiTheme="minorHAnsi" w:hAnsiTheme="minorHAnsi"/>
        </w:rPr>
      </w:pPr>
      <w:r w:rsidRPr="78AFC96E">
        <w:rPr>
          <w:rFonts w:cs="Arial" w:asciiTheme="minorHAnsi" w:hAnsiTheme="minorHAnsi"/>
          <w:noProof/>
          <w:lang w:val="en-US" w:eastAsia="en-US"/>
        </w:rPr>
        <w:t xml:space="preserve">SNAPS is a local charity </w:t>
      </w:r>
      <w:r w:rsidRPr="78AFC96E" w:rsidR="6988284F">
        <w:rPr>
          <w:rFonts w:cs="Arial" w:asciiTheme="minorHAnsi" w:hAnsiTheme="minorHAnsi"/>
          <w:noProof/>
          <w:lang w:val="en-US" w:eastAsia="en-US"/>
        </w:rPr>
        <w:t>based in Leeds</w:t>
      </w:r>
      <w:r w:rsidR="006B1277">
        <w:rPr>
          <w:rFonts w:cs="Arial" w:asciiTheme="minorHAnsi" w:hAnsiTheme="minorHAnsi"/>
          <w:noProof/>
          <w:lang w:val="en-US" w:eastAsia="en-US"/>
        </w:rPr>
        <w:t xml:space="preserve"> 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that supports children with </w:t>
      </w:r>
      <w:r w:rsidR="00A403F9">
        <w:rPr>
          <w:rFonts w:cs="Arial" w:asciiTheme="minorHAnsi" w:hAnsiTheme="minorHAnsi"/>
          <w:noProof/>
          <w:lang w:val="en-US" w:eastAsia="en-US"/>
        </w:rPr>
        <w:t>additional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 needs and their families.  We provide specialist activities to aid the</w:t>
      </w:r>
      <w:r w:rsidR="00A403F9">
        <w:rPr>
          <w:rFonts w:cs="Arial" w:asciiTheme="minorHAnsi" w:hAnsiTheme="minorHAnsi"/>
          <w:noProof/>
          <w:lang w:val="en-US" w:eastAsia="en-US"/>
        </w:rPr>
        <w:t xml:space="preserve"> children’s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 development and </w:t>
      </w:r>
      <w:r w:rsidR="00A403F9">
        <w:rPr>
          <w:rFonts w:cs="Arial" w:asciiTheme="minorHAnsi" w:hAnsiTheme="minorHAnsi"/>
          <w:noProof/>
          <w:lang w:val="en-US" w:eastAsia="en-US"/>
        </w:rPr>
        <w:t>o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ffer </w:t>
      </w:r>
      <w:r w:rsidR="00A403F9">
        <w:rPr>
          <w:rFonts w:cs="Arial" w:asciiTheme="minorHAnsi" w:hAnsiTheme="minorHAnsi"/>
          <w:noProof/>
          <w:lang w:val="en-US" w:eastAsia="en-US"/>
        </w:rPr>
        <w:t>families the chance to take part in activities together and meet others in a similar position to themselves</w:t>
      </w:r>
      <w:r w:rsidRPr="78AFC96E">
        <w:rPr>
          <w:rFonts w:cs="Arial" w:asciiTheme="minorHAnsi" w:hAnsiTheme="minorHAnsi"/>
          <w:noProof/>
          <w:lang w:val="en-US" w:eastAsia="en-US"/>
        </w:rPr>
        <w:t>.</w:t>
      </w:r>
    </w:p>
    <w:p w:rsidR="00D700A5" w:rsidP="003835AD" w:rsidRDefault="00D700A5" w14:paraId="7082B367" w14:textId="77777777">
      <w:pPr>
        <w:rPr>
          <w:rFonts w:cs="Arial" w:asciiTheme="minorHAnsi" w:hAnsiTheme="minorHAnsi"/>
          <w:b/>
          <w:bCs/>
        </w:rPr>
      </w:pPr>
    </w:p>
    <w:p w:rsidRPr="00A403F9" w:rsidR="003835AD" w:rsidP="003835AD" w:rsidRDefault="003835AD" w14:paraId="61296FBA" w14:textId="77777777">
      <w:pPr>
        <w:rPr>
          <w:rFonts w:cs="Arial" w:asciiTheme="minorHAnsi" w:hAnsiTheme="minorHAnsi"/>
          <w:b/>
          <w:bCs/>
          <w:u w:val="single"/>
        </w:rPr>
      </w:pPr>
      <w:r w:rsidRPr="00A403F9">
        <w:rPr>
          <w:rFonts w:cs="Arial" w:asciiTheme="minorHAnsi" w:hAnsiTheme="minorHAnsi"/>
          <w:b/>
          <w:bCs/>
          <w:u w:val="single"/>
        </w:rPr>
        <w:t>Job Description</w:t>
      </w:r>
    </w:p>
    <w:p w:rsidRPr="009C070D" w:rsidR="003835AD" w:rsidP="003835AD" w:rsidRDefault="003835AD" w14:paraId="0DB00F69" w14:textId="77777777">
      <w:pPr>
        <w:rPr>
          <w:rFonts w:cs="Arial" w:asciiTheme="minorHAnsi" w:hAnsiTheme="minorHAnsi"/>
          <w:b/>
          <w:bCs/>
        </w:rPr>
      </w:pPr>
    </w:p>
    <w:p w:rsidRPr="009C070D" w:rsidR="003835AD" w:rsidP="78AFC96E" w:rsidRDefault="00686024" w14:paraId="364BE4A5" w14:textId="7E8BD69B">
      <w:pPr>
        <w:rPr>
          <w:rFonts w:cs="Arial" w:asciiTheme="minorHAnsi" w:hAnsiTheme="minorHAnsi"/>
        </w:rPr>
      </w:pPr>
      <w:r w:rsidRPr="00A403F9">
        <w:rPr>
          <w:rFonts w:cs="Arial" w:asciiTheme="minorHAnsi" w:hAnsiTheme="minorHAnsi"/>
          <w:b/>
          <w:bCs/>
        </w:rPr>
        <w:t>Job Title:</w:t>
      </w:r>
      <w:r w:rsidRPr="78AFC96E">
        <w:rPr>
          <w:rFonts w:cs="Arial" w:asciiTheme="minorHAnsi" w:hAnsiTheme="minorHAnsi"/>
        </w:rPr>
        <w:t xml:space="preserve"> </w:t>
      </w:r>
      <w:r w:rsidRPr="78AFC96E" w:rsidR="3864F50A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ab/>
      </w:r>
      <w:r w:rsidR="00DD058D">
        <w:rPr>
          <w:rFonts w:cs="Arial" w:asciiTheme="minorHAnsi" w:hAnsiTheme="minorHAnsi"/>
        </w:rPr>
        <w:tab/>
      </w:r>
      <w:r w:rsidRPr="78AFC96E" w:rsidR="0085580C">
        <w:rPr>
          <w:rFonts w:cs="Arial" w:asciiTheme="minorHAnsi" w:hAnsiTheme="minorHAnsi"/>
        </w:rPr>
        <w:t>Support Worker</w:t>
      </w:r>
      <w:r w:rsidRPr="78AFC96E" w:rsidR="009C070D">
        <w:rPr>
          <w:rFonts w:cs="Arial" w:asciiTheme="minorHAnsi" w:hAnsiTheme="minorHAnsi"/>
        </w:rPr>
        <w:t xml:space="preserve"> </w:t>
      </w:r>
    </w:p>
    <w:p w:rsidRPr="009C070D" w:rsidR="00720242" w:rsidP="003835AD" w:rsidRDefault="00720242" w14:paraId="188F5BF2" w14:textId="77777777">
      <w:pPr>
        <w:rPr>
          <w:rFonts w:cs="Arial" w:asciiTheme="minorHAnsi" w:hAnsiTheme="minorHAnsi"/>
        </w:rPr>
      </w:pPr>
    </w:p>
    <w:p w:rsidRPr="009C070D" w:rsidR="003835AD" w:rsidP="2043CBDC" w:rsidRDefault="006C2EA4" w14:paraId="4EC709C3" w14:textId="654A39B9">
      <w:pPr>
        <w:rPr>
          <w:rFonts w:ascii="Calibri" w:hAnsi="Calibri" w:cs="Arial" w:asciiTheme="minorAscii" w:hAnsiTheme="minorAscii"/>
        </w:rPr>
      </w:pPr>
      <w:r w:rsidRPr="2043CBDC" w:rsidR="006C2EA4">
        <w:rPr>
          <w:rFonts w:ascii="Calibri" w:hAnsi="Calibri" w:cs="Arial" w:asciiTheme="minorAscii" w:hAnsiTheme="minorAscii"/>
          <w:b w:val="1"/>
          <w:bCs w:val="1"/>
        </w:rPr>
        <w:t>Reporting to</w:t>
      </w:r>
      <w:r w:rsidRPr="2043CBDC" w:rsidR="670352FD">
        <w:rPr>
          <w:rFonts w:ascii="Calibri" w:hAnsi="Calibri" w:cs="Arial" w:asciiTheme="minorAscii" w:hAnsiTheme="minorAscii"/>
          <w:b w:val="1"/>
          <w:bCs w:val="1"/>
        </w:rPr>
        <w:t>:</w:t>
      </w:r>
      <w:r w:rsidRPr="2043CBDC" w:rsidR="670352FD">
        <w:rPr>
          <w:rFonts w:ascii="Calibri" w:hAnsi="Calibri" w:cs="Arial" w:asciiTheme="minorAscii" w:hAnsiTheme="minorAscii"/>
        </w:rPr>
        <w:t xml:space="preserve"> </w:t>
      </w:r>
      <w:r w:rsidRPr="2043CBDC" w:rsidR="00DD058D">
        <w:rPr>
          <w:rFonts w:ascii="Calibri" w:hAnsi="Calibri" w:cs="Arial" w:asciiTheme="minorAscii" w:hAnsiTheme="minorAscii"/>
        </w:rPr>
        <w:t xml:space="preserve"> </w:t>
      </w:r>
      <w:r>
        <w:tab/>
      </w:r>
      <w:r>
        <w:tab/>
      </w:r>
      <w:r w:rsidRPr="2043CBDC" w:rsidR="2043CBDC">
        <w:rPr>
          <w:rFonts w:ascii="Calibri" w:hAnsi="Calibri" w:cs="Arial" w:asciiTheme="minorAscii" w:hAnsiTheme="minorAscii"/>
        </w:rPr>
        <w:t xml:space="preserve">Children Service’s Manager </w:t>
      </w:r>
    </w:p>
    <w:p w:rsidRPr="009C070D" w:rsidR="003835AD" w:rsidP="003835AD" w:rsidRDefault="003835AD" w14:paraId="44CE562E" w14:textId="77777777">
      <w:pPr>
        <w:rPr>
          <w:rFonts w:cs="Arial" w:asciiTheme="minorHAnsi" w:hAnsiTheme="minorHAnsi"/>
        </w:rPr>
      </w:pPr>
    </w:p>
    <w:p w:rsidR="003835AD" w:rsidP="0DAB66A0" w:rsidRDefault="003835AD" w14:paraId="3ACD0278" w14:textId="53528BD9">
      <w:pPr>
        <w:ind w:left="2160" w:hanging="2160"/>
        <w:rPr>
          <w:rFonts w:ascii="Calibri" w:hAnsi="Calibri" w:cs="Arial" w:asciiTheme="minorAscii" w:hAnsiTheme="minorAscii"/>
        </w:rPr>
      </w:pPr>
      <w:r w:rsidRPr="5C96A907" w:rsidR="003835AD">
        <w:rPr>
          <w:rFonts w:ascii="Calibri" w:hAnsi="Calibri" w:cs="Arial" w:asciiTheme="minorAscii" w:hAnsiTheme="minorAscii"/>
          <w:b w:val="1"/>
          <w:bCs w:val="1"/>
        </w:rPr>
        <w:t>Salary:</w:t>
      </w:r>
      <w:r w:rsidRPr="5C96A907" w:rsidR="003835AD">
        <w:rPr>
          <w:rFonts w:ascii="Calibri" w:hAnsi="Calibri" w:cs="Arial" w:asciiTheme="minorAscii" w:hAnsiTheme="minorAscii"/>
        </w:rPr>
        <w:t xml:space="preserve"> </w:t>
      </w:r>
      <w:r w:rsidRPr="5C96A907" w:rsidR="00DD058D">
        <w:rPr>
          <w:rFonts w:ascii="Calibri" w:hAnsi="Calibri" w:cs="Arial" w:asciiTheme="minorAscii" w:hAnsiTheme="minorAscii"/>
        </w:rPr>
        <w:t xml:space="preserve">             </w:t>
      </w:r>
      <w:r>
        <w:tab/>
      </w:r>
      <w:r w:rsidRPr="5C96A907" w:rsidR="2E0F71C3">
        <w:rPr>
          <w:rFonts w:ascii="Calibri" w:hAnsi="Calibri" w:cs="Arial" w:asciiTheme="minorAscii" w:hAnsiTheme="minorAscii"/>
        </w:rPr>
        <w:t>£</w:t>
      </w:r>
      <w:r w:rsidRPr="5C96A907" w:rsidR="33CA108E">
        <w:rPr>
          <w:rFonts w:ascii="Calibri" w:hAnsi="Calibri" w:cs="Arial" w:asciiTheme="minorAscii" w:hAnsiTheme="minorAscii"/>
        </w:rPr>
        <w:t>12</w:t>
      </w:r>
      <w:r w:rsidRPr="5C96A907" w:rsidR="5D491778">
        <w:rPr>
          <w:rFonts w:ascii="Calibri" w:hAnsi="Calibri" w:cs="Arial" w:asciiTheme="minorAscii" w:hAnsiTheme="minorAscii"/>
        </w:rPr>
        <w:t xml:space="preserve"> </w:t>
      </w:r>
      <w:r w:rsidRPr="5C96A907" w:rsidR="00067DBC">
        <w:rPr>
          <w:rFonts w:ascii="Calibri" w:hAnsi="Calibri" w:cs="Arial" w:asciiTheme="minorAscii" w:hAnsiTheme="minorAscii"/>
        </w:rPr>
        <w:t>ph</w:t>
      </w:r>
    </w:p>
    <w:p w:rsidR="00A403F9" w:rsidP="0438E70F" w:rsidRDefault="00A403F9" w14:paraId="213DC260" w14:textId="5956A7F4">
      <w:pPr>
        <w:ind w:left="2160" w:hanging="2160"/>
        <w:rPr>
          <w:rFonts w:cs="Arial" w:asciiTheme="minorHAnsi" w:hAnsiTheme="minorHAnsi"/>
        </w:rPr>
      </w:pPr>
    </w:p>
    <w:p w:rsidRPr="009C070D" w:rsidR="00A403F9" w:rsidP="6F5BB9D5" w:rsidRDefault="00A403F9" w14:paraId="6C7615A1" w14:textId="3937301B">
      <w:pPr>
        <w:ind w:left="2160" w:hanging="2160"/>
        <w:rPr>
          <w:rFonts w:ascii="Calibri" w:hAnsi="Calibri" w:cs="Arial" w:asciiTheme="minorAscii" w:hAnsiTheme="minorAscii"/>
        </w:rPr>
      </w:pPr>
      <w:r w:rsidRPr="6F5BB9D5" w:rsidR="00A403F9">
        <w:rPr>
          <w:rFonts w:ascii="Calibri" w:hAnsi="Calibri" w:cs="Arial" w:asciiTheme="minorAscii" w:hAnsiTheme="minorAscii"/>
          <w:b w:val="1"/>
          <w:bCs w:val="1"/>
        </w:rPr>
        <w:t>Contract Type:</w:t>
      </w:r>
      <w:r w:rsidRPr="6F5BB9D5" w:rsidR="00A403F9">
        <w:rPr>
          <w:rFonts w:ascii="Calibri" w:hAnsi="Calibri" w:cs="Arial" w:asciiTheme="minorAscii" w:hAnsiTheme="minorAscii"/>
        </w:rPr>
        <w:t xml:space="preserve"> </w:t>
      </w:r>
      <w:r>
        <w:tab/>
      </w:r>
      <w:r w:rsidRPr="6F5BB9D5" w:rsidR="00A403F9">
        <w:rPr>
          <w:rFonts w:ascii="Calibri" w:hAnsi="Calibri" w:cs="Arial" w:asciiTheme="minorAscii" w:hAnsiTheme="minorAscii"/>
        </w:rPr>
        <w:t xml:space="preserve">Permanent </w:t>
      </w:r>
      <w:r w:rsidRPr="6F5BB9D5" w:rsidR="7E7AC98A">
        <w:rPr>
          <w:rFonts w:ascii="Calibri" w:hAnsi="Calibri" w:cs="Arial" w:asciiTheme="minorAscii" w:hAnsiTheme="minorAscii"/>
        </w:rPr>
        <w:t>Positions</w:t>
      </w:r>
      <w:r w:rsidRPr="6F5BB9D5" w:rsidR="7E7AC98A">
        <w:rPr>
          <w:rFonts w:ascii="Calibri" w:hAnsi="Calibri" w:cs="Arial" w:asciiTheme="minorAscii" w:hAnsiTheme="minorAscii"/>
        </w:rPr>
        <w:t xml:space="preserve"> </w:t>
      </w:r>
    </w:p>
    <w:p w:rsidRPr="00A403F9" w:rsidR="003835AD" w:rsidP="00D87E0A" w:rsidRDefault="003D11ED" w14:paraId="65E494AD" w14:textId="77777777">
      <w:pPr>
        <w:rPr>
          <w:rFonts w:cs="Arial" w:asciiTheme="minorHAnsi" w:hAnsiTheme="minorHAnsi"/>
          <w:b/>
          <w:bCs/>
        </w:rPr>
      </w:pPr>
      <w:r w:rsidRPr="00A403F9">
        <w:rPr>
          <w:rFonts w:cs="Arial" w:asciiTheme="minorHAnsi" w:hAnsiTheme="minorHAnsi"/>
          <w:b/>
          <w:bCs/>
        </w:rPr>
        <w:tab/>
      </w:r>
      <w:r w:rsidRPr="00A403F9">
        <w:rPr>
          <w:rFonts w:cs="Arial" w:asciiTheme="minorHAnsi" w:hAnsiTheme="minorHAnsi"/>
          <w:b/>
          <w:bCs/>
        </w:rPr>
        <w:tab/>
      </w:r>
      <w:r w:rsidRPr="00A403F9">
        <w:rPr>
          <w:rFonts w:cs="Arial" w:asciiTheme="minorHAnsi" w:hAnsiTheme="minorHAnsi"/>
          <w:b/>
          <w:bCs/>
        </w:rPr>
        <w:tab/>
      </w:r>
    </w:p>
    <w:p w:rsidR="003835AD" w:rsidP="78AFC96E" w:rsidRDefault="003835AD" w14:paraId="0D289DF2" w14:textId="7C1F8BD8">
      <w:pPr>
        <w:rPr>
          <w:rFonts w:cs="Arial" w:asciiTheme="minorHAnsi" w:hAnsiTheme="minorHAnsi"/>
        </w:rPr>
      </w:pPr>
      <w:r w:rsidRPr="00A403F9">
        <w:rPr>
          <w:rFonts w:cs="Arial" w:asciiTheme="minorHAnsi" w:hAnsiTheme="minorHAnsi"/>
          <w:b/>
          <w:bCs/>
        </w:rPr>
        <w:t>Hours of Work:</w:t>
      </w:r>
      <w:r w:rsidRPr="78AFC96E" w:rsidR="0118E9B6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ab/>
      </w:r>
      <w:r w:rsidRPr="78AFC96E" w:rsidR="0085580C">
        <w:rPr>
          <w:rFonts w:cs="Arial" w:asciiTheme="minorHAnsi" w:hAnsiTheme="minorHAnsi"/>
        </w:rPr>
        <w:t>9am-2pm (</w:t>
      </w:r>
      <w:r w:rsidRPr="78AFC96E" w:rsidR="002D610E">
        <w:rPr>
          <w:rFonts w:cs="Arial" w:asciiTheme="minorHAnsi" w:hAnsiTheme="minorHAnsi"/>
        </w:rPr>
        <w:t>5</w:t>
      </w:r>
      <w:r w:rsidRPr="78AFC96E" w:rsidR="001215D4">
        <w:rPr>
          <w:rFonts w:cs="Arial" w:asciiTheme="minorHAnsi" w:hAnsiTheme="minorHAnsi"/>
        </w:rPr>
        <w:t xml:space="preserve"> hours</w:t>
      </w:r>
      <w:r w:rsidRPr="78AFC96E" w:rsidR="0085580C">
        <w:rPr>
          <w:rFonts w:cs="Arial" w:asciiTheme="minorHAnsi" w:hAnsiTheme="minorHAnsi"/>
        </w:rPr>
        <w:t>)</w:t>
      </w:r>
      <w:r w:rsidRPr="78AFC96E" w:rsidR="001215D4">
        <w:rPr>
          <w:rFonts w:cs="Arial" w:asciiTheme="minorHAnsi" w:hAnsiTheme="minorHAnsi"/>
        </w:rPr>
        <w:t xml:space="preserve"> </w:t>
      </w:r>
      <w:r w:rsidRPr="78AFC96E" w:rsidR="00422ECB">
        <w:rPr>
          <w:rFonts w:cs="Arial" w:asciiTheme="minorHAnsi" w:hAnsiTheme="minorHAnsi"/>
        </w:rPr>
        <w:t xml:space="preserve">on </w:t>
      </w:r>
      <w:r w:rsidRPr="78AFC96E" w:rsidR="009C070D">
        <w:rPr>
          <w:rFonts w:cs="Arial" w:asciiTheme="minorHAnsi" w:hAnsiTheme="minorHAnsi"/>
        </w:rPr>
        <w:t xml:space="preserve">every </w:t>
      </w:r>
      <w:r w:rsidRPr="78AFC96E" w:rsidR="00422ECB">
        <w:rPr>
          <w:rFonts w:cs="Arial" w:asciiTheme="minorHAnsi" w:hAnsiTheme="minorHAnsi"/>
        </w:rPr>
        <w:t xml:space="preserve">Saturday </w:t>
      </w:r>
      <w:r w:rsidRPr="78AFC96E" w:rsidR="0085580C">
        <w:rPr>
          <w:rFonts w:cs="Arial" w:asciiTheme="minorHAnsi" w:hAnsiTheme="minorHAnsi"/>
        </w:rPr>
        <w:t>the p</w:t>
      </w:r>
      <w:r w:rsidRPr="78AFC96E" w:rsidR="009C070D">
        <w:rPr>
          <w:rFonts w:cs="Arial" w:asciiTheme="minorHAnsi" w:hAnsiTheme="minorHAnsi"/>
        </w:rPr>
        <w:t>roject is open</w:t>
      </w:r>
      <w:r w:rsidRPr="78AFC96E" w:rsidR="54F1BAF4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 xml:space="preserve">(normally </w:t>
      </w:r>
      <w:r w:rsidRPr="78AFC96E" w:rsidR="54F1BAF4">
        <w:rPr>
          <w:rFonts w:cs="Arial" w:asciiTheme="minorHAnsi" w:hAnsiTheme="minorHAnsi"/>
        </w:rPr>
        <w:t>term time</w:t>
      </w:r>
      <w:r w:rsidR="00DD058D">
        <w:rPr>
          <w:rFonts w:cs="Arial" w:asciiTheme="minorHAnsi" w:hAnsiTheme="minorHAnsi"/>
        </w:rPr>
        <w:t xml:space="preserve"> only)</w:t>
      </w:r>
    </w:p>
    <w:p w:rsidR="78AFC96E" w:rsidP="78AFC96E" w:rsidRDefault="78AFC96E" w14:paraId="1B8601E9" w14:textId="1B8DB58F">
      <w:pPr>
        <w:rPr>
          <w:rFonts w:cs="Arial" w:asciiTheme="minorHAnsi" w:hAnsiTheme="minorHAnsi"/>
        </w:rPr>
      </w:pPr>
    </w:p>
    <w:p w:rsidR="00481C6E" w:rsidP="78AFC96E" w:rsidRDefault="0085580C" w14:paraId="2B19510A" w14:textId="77777777">
      <w:pPr>
        <w:rPr>
          <w:rFonts w:cs="Arial" w:asciiTheme="minorHAnsi" w:hAnsiTheme="minorHAnsi"/>
        </w:rPr>
      </w:pPr>
      <w:r w:rsidRPr="00A403F9">
        <w:rPr>
          <w:rFonts w:cs="Arial" w:asciiTheme="minorHAnsi" w:hAnsiTheme="minorHAnsi"/>
          <w:b/>
          <w:bCs/>
        </w:rPr>
        <w:t>Location:</w:t>
      </w:r>
      <w:r w:rsidRPr="78AFC96E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ab/>
      </w:r>
      <w:r w:rsidR="00DD058D">
        <w:rPr>
          <w:rFonts w:cs="Arial" w:asciiTheme="minorHAnsi" w:hAnsiTheme="minorHAnsi"/>
        </w:rPr>
        <w:tab/>
      </w:r>
      <w:r w:rsidRPr="78AFC96E">
        <w:rPr>
          <w:rFonts w:cs="Arial" w:asciiTheme="minorHAnsi" w:hAnsiTheme="minorHAnsi"/>
        </w:rPr>
        <w:t>Broomfield</w:t>
      </w:r>
      <w:r w:rsidRPr="78AFC96E" w:rsidR="53C0D864">
        <w:rPr>
          <w:rFonts w:cs="Arial" w:asciiTheme="minorHAnsi" w:hAnsiTheme="minorHAnsi"/>
        </w:rPr>
        <w:t xml:space="preserve"> </w:t>
      </w:r>
      <w:r w:rsidRPr="78AFC96E">
        <w:rPr>
          <w:rFonts w:cs="Arial" w:asciiTheme="minorHAnsi" w:hAnsiTheme="minorHAnsi"/>
        </w:rPr>
        <w:t>SILC, Broom Place, Leeds LS10 3JP</w:t>
      </w:r>
    </w:p>
    <w:p w:rsidR="00DD058D" w:rsidP="00481C6E" w:rsidRDefault="71BEA5BA" w14:paraId="4D553DCF" w14:textId="4B4B8425">
      <w:pPr>
        <w:ind w:left="1440" w:firstLine="720"/>
        <w:rPr>
          <w:rFonts w:cs="Arial" w:asciiTheme="minorHAnsi" w:hAnsiTheme="minorHAnsi"/>
        </w:rPr>
      </w:pPr>
      <w:r w:rsidRPr="78AFC96E">
        <w:rPr>
          <w:rFonts w:cs="Arial" w:asciiTheme="minorHAnsi" w:hAnsiTheme="minorHAnsi"/>
        </w:rPr>
        <w:t>or</w:t>
      </w:r>
    </w:p>
    <w:p w:rsidR="00481C6E" w:rsidP="00481C6E" w:rsidRDefault="71BEA5BA" w14:paraId="1CD241E1" w14:textId="774C25AB">
      <w:pPr>
        <w:ind w:left="1440" w:firstLine="720"/>
        <w:rPr>
          <w:rFonts w:cs="Arial" w:asciiTheme="minorHAnsi" w:hAnsiTheme="minorHAnsi"/>
        </w:rPr>
      </w:pPr>
      <w:r w:rsidRPr="78AFC96E">
        <w:rPr>
          <w:rFonts w:cs="Arial" w:asciiTheme="minorHAnsi" w:hAnsiTheme="minorHAnsi"/>
        </w:rPr>
        <w:t xml:space="preserve">Penny Field </w:t>
      </w:r>
      <w:r w:rsidR="00E47309">
        <w:rPr>
          <w:rFonts w:cs="Arial" w:asciiTheme="minorHAnsi" w:hAnsiTheme="minorHAnsi"/>
        </w:rPr>
        <w:t xml:space="preserve">SILC, </w:t>
      </w:r>
      <w:r w:rsidRPr="78AFC96E">
        <w:rPr>
          <w:rFonts w:cs="Arial" w:asciiTheme="minorHAnsi" w:hAnsiTheme="minorHAnsi"/>
        </w:rPr>
        <w:t>Tongue Lane, Meanwood, Leeds,</w:t>
      </w:r>
      <w:r w:rsidR="00DD058D">
        <w:rPr>
          <w:rFonts w:cs="Arial" w:asciiTheme="minorHAnsi" w:hAnsiTheme="minorHAnsi"/>
        </w:rPr>
        <w:t xml:space="preserve"> </w:t>
      </w:r>
      <w:r w:rsidRPr="78AFC96E">
        <w:rPr>
          <w:rFonts w:cs="Arial" w:asciiTheme="minorHAnsi" w:hAnsiTheme="minorHAnsi"/>
        </w:rPr>
        <w:t>LS6 4QD</w:t>
      </w:r>
    </w:p>
    <w:p w:rsidR="00481C6E" w:rsidP="00481C6E" w:rsidRDefault="00481C6E" w14:paraId="3F4E0170" w14:textId="2E9A0A51">
      <w:pPr>
        <w:rPr>
          <w:rFonts w:cs="Arial" w:asciiTheme="minorHAnsi" w:hAnsiTheme="minorHAnsi"/>
        </w:rPr>
      </w:pPr>
    </w:p>
    <w:p w:rsidRPr="00481C6E" w:rsidR="00481C6E" w:rsidP="00481C6E" w:rsidRDefault="00481C6E" w14:paraId="668A9D17" w14:textId="70028025">
      <w:pPr>
        <w:rPr>
          <w:rFonts w:cs="Arial" w:asciiTheme="minorHAnsi" w:hAnsiTheme="minorHAnsi"/>
          <w:b/>
          <w:bCs/>
        </w:rPr>
      </w:pPr>
      <w:r w:rsidRPr="00481C6E">
        <w:rPr>
          <w:rFonts w:cs="Arial" w:asciiTheme="minorHAnsi" w:hAnsiTheme="minorHAnsi"/>
          <w:b/>
          <w:bCs/>
        </w:rPr>
        <w:t>Responsibilities</w:t>
      </w:r>
    </w:p>
    <w:p w:rsidRPr="009C070D" w:rsidR="003835AD" w:rsidP="00E47309" w:rsidRDefault="003835AD" w14:paraId="4EA5C811" w14:textId="6FDCFA4B">
      <w:pPr>
        <w:rPr>
          <w:rFonts w:cs="Arial" w:asciiTheme="minorHAnsi" w:hAnsiTheme="minorHAnsi"/>
        </w:rPr>
      </w:pPr>
      <w:r>
        <w:tab/>
      </w:r>
      <w:r w:rsidRPr="78AFC96E" w:rsidR="006C2EA4">
        <w:rPr>
          <w:rFonts w:cs="Arial" w:asciiTheme="minorHAnsi" w:hAnsiTheme="minorHAnsi"/>
        </w:rPr>
        <w:t xml:space="preserve"> </w:t>
      </w:r>
    </w:p>
    <w:p w:rsidRPr="009C070D" w:rsidR="0096587F" w:rsidP="78AFC96E" w:rsidRDefault="00DD562A" w14:paraId="7406C4E5" w14:textId="3026CFA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assist the </w:t>
      </w:r>
      <w:r w:rsidR="000A17A9">
        <w:rPr>
          <w:rFonts w:cs="Arial" w:asciiTheme="minorHAnsi" w:hAnsiTheme="minorHAnsi"/>
        </w:rPr>
        <w:t xml:space="preserve">Sites </w:t>
      </w:r>
      <w:r w:rsidRPr="78AFC96E" w:rsidR="003D75C1">
        <w:rPr>
          <w:rFonts w:cs="Arial" w:asciiTheme="minorHAnsi" w:hAnsiTheme="minorHAnsi"/>
        </w:rPr>
        <w:t>M</w:t>
      </w:r>
      <w:r w:rsidRPr="78AFC96E">
        <w:rPr>
          <w:rFonts w:cs="Arial" w:asciiTheme="minorHAnsi" w:hAnsiTheme="minorHAnsi"/>
        </w:rPr>
        <w:t>anager</w:t>
      </w:r>
      <w:r w:rsidRPr="78AFC96E" w:rsidR="00686024">
        <w:rPr>
          <w:rFonts w:cs="Arial" w:asciiTheme="minorHAnsi" w:hAnsiTheme="minorHAnsi"/>
        </w:rPr>
        <w:t xml:space="preserve"> in running the Saturday sessions</w:t>
      </w:r>
      <w:r w:rsidRPr="78AFC96E" w:rsidR="009453BA">
        <w:rPr>
          <w:rFonts w:cs="Arial" w:asciiTheme="minorHAnsi" w:hAnsiTheme="minorHAnsi"/>
        </w:rPr>
        <w:t>, ensuring that they</w:t>
      </w:r>
      <w:r w:rsidRPr="78AFC96E" w:rsidR="00686024">
        <w:rPr>
          <w:rFonts w:cs="Arial" w:asciiTheme="minorHAnsi" w:hAnsiTheme="minorHAnsi"/>
        </w:rPr>
        <w:t xml:space="preserve"> run to time and</w:t>
      </w:r>
      <w:r w:rsidR="00E47309">
        <w:rPr>
          <w:rFonts w:cs="Arial" w:asciiTheme="minorHAnsi" w:hAnsiTheme="minorHAnsi"/>
        </w:rPr>
        <w:t xml:space="preserve"> accessible to all</w:t>
      </w:r>
    </w:p>
    <w:p w:rsidR="001215D4" w:rsidP="78AFC96E" w:rsidRDefault="001215D4" w14:paraId="42BC7B21" w14:textId="5BF8A1C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welc</w:t>
      </w:r>
      <w:r w:rsidRPr="78AFC96E" w:rsidR="00686024">
        <w:rPr>
          <w:rFonts w:cs="Arial" w:asciiTheme="minorHAnsi" w:hAnsiTheme="minorHAnsi"/>
        </w:rPr>
        <w:t xml:space="preserve">ome new families to </w:t>
      </w:r>
      <w:r w:rsidRPr="78AFC96E">
        <w:rPr>
          <w:rFonts w:cs="Arial" w:asciiTheme="minorHAnsi" w:hAnsiTheme="minorHAnsi"/>
        </w:rPr>
        <w:t xml:space="preserve">the </w:t>
      </w:r>
      <w:r w:rsidRPr="78AFC96E" w:rsidR="00F127B7">
        <w:rPr>
          <w:rFonts w:cs="Arial" w:asciiTheme="minorHAnsi" w:hAnsiTheme="minorHAnsi"/>
        </w:rPr>
        <w:t>Saturday sessions</w:t>
      </w:r>
      <w:r w:rsidRPr="78AFC96E" w:rsidR="00686024">
        <w:rPr>
          <w:rFonts w:cs="Arial" w:asciiTheme="minorHAnsi" w:hAnsiTheme="minorHAnsi"/>
        </w:rPr>
        <w:t xml:space="preserve"> and ensure they are shown around the building/activities</w:t>
      </w:r>
    </w:p>
    <w:p w:rsidRPr="008255BD" w:rsidR="009453BA" w:rsidP="78AFC96E" w:rsidRDefault="009453BA" w14:paraId="53CC773B" w14:textId="03AC084E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</w:t>
      </w:r>
      <w:r w:rsidR="003F6340">
        <w:rPr>
          <w:rFonts w:cs="Arial" w:asciiTheme="minorHAnsi" w:hAnsiTheme="minorHAnsi"/>
        </w:rPr>
        <w:t xml:space="preserve">support the creation of group and individual </w:t>
      </w:r>
      <w:r w:rsidRPr="78AFC96E">
        <w:rPr>
          <w:rFonts w:cs="Arial" w:asciiTheme="minorHAnsi" w:hAnsiTheme="minorHAnsi"/>
        </w:rPr>
        <w:t>activ</w:t>
      </w:r>
      <w:r w:rsidR="003A09F4">
        <w:rPr>
          <w:rFonts w:cs="Arial" w:asciiTheme="minorHAnsi" w:hAnsiTheme="minorHAnsi"/>
        </w:rPr>
        <w:t>ities</w:t>
      </w:r>
      <w:r w:rsidRPr="78AFC96E" w:rsidR="00067DBC">
        <w:rPr>
          <w:rFonts w:cs="Arial" w:asciiTheme="minorHAnsi" w:hAnsiTheme="minorHAnsi"/>
        </w:rPr>
        <w:t xml:space="preserve"> </w:t>
      </w:r>
      <w:r w:rsidR="003A09F4">
        <w:rPr>
          <w:rFonts w:cs="Arial" w:asciiTheme="minorHAnsi" w:hAnsiTheme="minorHAnsi"/>
        </w:rPr>
        <w:t>in the</w:t>
      </w:r>
      <w:r w:rsidRPr="78AFC96E" w:rsidR="00067DBC">
        <w:rPr>
          <w:rFonts w:cs="Arial" w:asciiTheme="minorHAnsi" w:hAnsiTheme="minorHAnsi"/>
        </w:rPr>
        <w:t xml:space="preserve"> main hall</w:t>
      </w:r>
    </w:p>
    <w:p w:rsidRPr="008255BD" w:rsidR="008255BD" w:rsidP="008255BD" w:rsidRDefault="008255BD" w14:paraId="08009A3C" w14:textId="0B7B38B8">
      <w:pPr>
        <w:pStyle w:val="ListParagraph"/>
        <w:numPr>
          <w:ilvl w:val="0"/>
          <w:numId w:val="1"/>
        </w:numPr>
      </w:pPr>
      <w:r w:rsidRPr="78AFC96E">
        <w:rPr>
          <w:rFonts w:cs="Arial" w:asciiTheme="minorHAnsi" w:hAnsiTheme="minorHAnsi"/>
        </w:rPr>
        <w:t>To run activities in the main hall including B</w:t>
      </w:r>
      <w:r w:rsidR="00135FA1">
        <w:rPr>
          <w:rFonts w:cs="Arial" w:asciiTheme="minorHAnsi" w:hAnsiTheme="minorHAnsi"/>
        </w:rPr>
        <w:t>occia, storytelling and</w:t>
      </w:r>
      <w:r w:rsidRPr="78AFC96E">
        <w:rPr>
          <w:rFonts w:cs="Arial" w:asciiTheme="minorHAnsi" w:hAnsiTheme="minorHAnsi"/>
        </w:rPr>
        <w:t xml:space="preserve"> </w:t>
      </w:r>
      <w:r>
        <w:rPr>
          <w:rFonts w:cs="Arial" w:asciiTheme="minorHAnsi" w:hAnsiTheme="minorHAnsi"/>
        </w:rPr>
        <w:t>arts and crafts</w:t>
      </w:r>
      <w:r w:rsidRPr="78AFC96E">
        <w:rPr>
          <w:rFonts w:cs="Arial" w:asciiTheme="minorHAnsi" w:hAnsiTheme="minorHAnsi"/>
        </w:rPr>
        <w:t xml:space="preserve"> and </w:t>
      </w:r>
      <w:r w:rsidR="00135FA1">
        <w:rPr>
          <w:rFonts w:cs="Arial" w:asciiTheme="minorHAnsi" w:hAnsiTheme="minorHAnsi"/>
        </w:rPr>
        <w:t>other games</w:t>
      </w:r>
    </w:p>
    <w:p w:rsidR="003A09F4" w:rsidP="78AFC96E" w:rsidRDefault="003A09F4" w14:paraId="1A5D56BD" w14:textId="7C00C95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To support the physiotherapists</w:t>
      </w:r>
      <w:r w:rsidR="00EB596D">
        <w:rPr>
          <w:rFonts w:cs="Arial" w:asciiTheme="minorHAnsi" w:hAnsiTheme="minorHAnsi"/>
        </w:rPr>
        <w:t xml:space="preserve"> and swimming instructor</w:t>
      </w:r>
      <w:r>
        <w:rPr>
          <w:rFonts w:cs="Arial" w:asciiTheme="minorHAnsi" w:hAnsiTheme="minorHAnsi"/>
        </w:rPr>
        <w:t xml:space="preserve"> in the delivery of Rebound therapy (Penny Field and Broomfield), Hydrotherapy (Penny Field</w:t>
      </w:r>
      <w:r w:rsidR="00645F97">
        <w:rPr>
          <w:rFonts w:cs="Arial" w:asciiTheme="minorHAnsi" w:hAnsiTheme="minorHAnsi"/>
        </w:rPr>
        <w:t xml:space="preserve"> only</w:t>
      </w:r>
      <w:r>
        <w:rPr>
          <w:rFonts w:cs="Arial" w:asciiTheme="minorHAnsi" w:hAnsiTheme="minorHAnsi"/>
        </w:rPr>
        <w:t>)</w:t>
      </w:r>
      <w:r w:rsidR="00645F97">
        <w:rPr>
          <w:rFonts w:cs="Arial" w:asciiTheme="minorHAnsi" w:hAnsiTheme="minorHAnsi"/>
        </w:rPr>
        <w:t xml:space="preserve"> and </w:t>
      </w:r>
      <w:r>
        <w:rPr>
          <w:rFonts w:cs="Arial" w:asciiTheme="minorHAnsi" w:hAnsiTheme="minorHAnsi"/>
        </w:rPr>
        <w:t>Swimming (Penny Field</w:t>
      </w:r>
      <w:r w:rsidR="00645F97">
        <w:rPr>
          <w:rFonts w:cs="Arial" w:asciiTheme="minorHAnsi" w:hAnsiTheme="minorHAnsi"/>
        </w:rPr>
        <w:t xml:space="preserve"> only</w:t>
      </w:r>
      <w:r>
        <w:rPr>
          <w:rFonts w:cs="Arial" w:asciiTheme="minorHAnsi" w:hAnsiTheme="minorHAnsi"/>
        </w:rPr>
        <w:t xml:space="preserve">) </w:t>
      </w:r>
    </w:p>
    <w:p w:rsidRPr="00866F40" w:rsidR="009453BA" w:rsidP="78AFC96E" w:rsidRDefault="009453BA" w14:paraId="6606EEE5" w14:textId="2A74DFA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</w:t>
      </w:r>
      <w:r w:rsidR="00645F97">
        <w:rPr>
          <w:rFonts w:cs="Arial" w:asciiTheme="minorHAnsi" w:hAnsiTheme="minorHAnsi"/>
        </w:rPr>
        <w:t>support children with additional needs to help</w:t>
      </w:r>
      <w:r w:rsidRPr="78AFC96E">
        <w:rPr>
          <w:rFonts w:cs="Arial" w:asciiTheme="minorHAnsi" w:hAnsiTheme="minorHAnsi"/>
        </w:rPr>
        <w:t xml:space="preserve"> them to reach their objectives</w:t>
      </w:r>
    </w:p>
    <w:p w:rsidR="00866F40" w:rsidP="78AFC96E" w:rsidRDefault="00866F40" w14:paraId="60B4A9F6" w14:textId="262BDFF9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To creatively work with children with additional needs and their siblings to encourage them to take part in</w:t>
      </w:r>
      <w:r w:rsidR="00EB596D">
        <w:rPr>
          <w:rFonts w:cs="Arial" w:asciiTheme="minorHAnsi" w:hAnsiTheme="minorHAnsi"/>
        </w:rPr>
        <w:t xml:space="preserve"> the</w:t>
      </w:r>
      <w:r>
        <w:rPr>
          <w:rFonts w:cs="Arial" w:asciiTheme="minorHAnsi" w:hAnsiTheme="minorHAnsi"/>
        </w:rPr>
        <w:t xml:space="preserve"> activities</w:t>
      </w:r>
      <w:r w:rsidR="00EB596D">
        <w:rPr>
          <w:rFonts w:cs="Arial" w:asciiTheme="minorHAnsi" w:hAnsiTheme="minorHAnsi"/>
        </w:rPr>
        <w:t xml:space="preserve"> at site</w:t>
      </w:r>
    </w:p>
    <w:p w:rsidRPr="009453BA" w:rsidR="009453BA" w:rsidP="78AFC96E" w:rsidRDefault="009453BA" w14:paraId="3307A694" w14:textId="7E8B8C92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record and monitor information in line with </w:t>
      </w:r>
      <w:r w:rsidR="00EB596D">
        <w:rPr>
          <w:rFonts w:cs="Arial" w:asciiTheme="minorHAnsi" w:hAnsiTheme="minorHAnsi"/>
        </w:rPr>
        <w:t>d</w:t>
      </w:r>
      <w:r w:rsidRPr="78AFC96E">
        <w:rPr>
          <w:rFonts w:cs="Arial" w:asciiTheme="minorHAnsi" w:hAnsiTheme="minorHAnsi"/>
        </w:rPr>
        <w:t xml:space="preserve">ata </w:t>
      </w:r>
      <w:r w:rsidR="00EB596D">
        <w:rPr>
          <w:rFonts w:cs="Arial" w:asciiTheme="minorHAnsi" w:hAnsiTheme="minorHAnsi"/>
        </w:rPr>
        <w:t>p</w:t>
      </w:r>
      <w:r w:rsidRPr="78AFC96E">
        <w:rPr>
          <w:rFonts w:cs="Arial" w:asciiTheme="minorHAnsi" w:hAnsiTheme="minorHAnsi"/>
        </w:rPr>
        <w:t>rotection</w:t>
      </w:r>
    </w:p>
    <w:p w:rsidRPr="009C070D" w:rsidR="00686024" w:rsidP="78AFC96E" w:rsidRDefault="00686024" w14:paraId="478E3802" w14:textId="2232DEBE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facilitate the introduction of families to each other</w:t>
      </w:r>
    </w:p>
    <w:p w:rsidRPr="009C070D" w:rsidR="00D700A5" w:rsidP="78AFC96E" w:rsidRDefault="008255BD" w14:paraId="56CDBC59" w14:textId="476E202C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Proactively e</w:t>
      </w:r>
      <w:r w:rsidRPr="78AFC96E" w:rsidR="6833B628">
        <w:rPr>
          <w:rFonts w:cs="Arial" w:asciiTheme="minorHAnsi" w:hAnsiTheme="minorHAnsi"/>
        </w:rPr>
        <w:t>ncourage families to join in with activities</w:t>
      </w:r>
    </w:p>
    <w:p w:rsidR="00D700A5" w:rsidP="78AFC96E" w:rsidRDefault="00686024" w14:paraId="2AD73F89" w14:textId="00AAF3E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lastRenderedPageBreak/>
        <w:t>To set up and</w:t>
      </w:r>
      <w:r w:rsidRPr="78AFC96E" w:rsidR="003D75C1">
        <w:rPr>
          <w:rFonts w:cs="Arial" w:asciiTheme="minorHAnsi" w:hAnsiTheme="minorHAnsi"/>
        </w:rPr>
        <w:t xml:space="preserve"> assist the</w:t>
      </w:r>
      <w:r w:rsidRPr="78AFC96E">
        <w:rPr>
          <w:rFonts w:cs="Arial" w:asciiTheme="minorHAnsi" w:hAnsiTheme="minorHAnsi"/>
        </w:rPr>
        <w:t xml:space="preserve"> run</w:t>
      </w:r>
      <w:r w:rsidRPr="78AFC96E" w:rsidR="003D75C1">
        <w:rPr>
          <w:rFonts w:cs="Arial" w:asciiTheme="minorHAnsi" w:hAnsiTheme="minorHAnsi"/>
        </w:rPr>
        <w:t>ning of</w:t>
      </w:r>
      <w:r w:rsidRPr="78AFC96E" w:rsidR="009453BA">
        <w:rPr>
          <w:rFonts w:cs="Arial" w:asciiTheme="minorHAnsi" w:hAnsiTheme="minorHAnsi"/>
        </w:rPr>
        <w:t xml:space="preserve"> the </w:t>
      </w:r>
      <w:r w:rsidRPr="78AFC96E">
        <w:rPr>
          <w:rFonts w:cs="Arial" w:asciiTheme="minorHAnsi" w:hAnsiTheme="minorHAnsi"/>
        </w:rPr>
        <w:t>session ensuring that children are supervi</w:t>
      </w:r>
      <w:r w:rsidRPr="78AFC96E" w:rsidR="00D91ACC">
        <w:rPr>
          <w:rFonts w:cs="Arial" w:asciiTheme="minorHAnsi" w:hAnsiTheme="minorHAnsi"/>
        </w:rPr>
        <w:t xml:space="preserve">sed by </w:t>
      </w:r>
      <w:r w:rsidRPr="78AFC96E" w:rsidR="009453BA">
        <w:rPr>
          <w:rFonts w:cs="Arial" w:asciiTheme="minorHAnsi" w:hAnsiTheme="minorHAnsi"/>
        </w:rPr>
        <w:t xml:space="preserve">staff and volunteers, and </w:t>
      </w:r>
      <w:r w:rsidRPr="78AFC96E" w:rsidR="00D91ACC">
        <w:rPr>
          <w:rFonts w:cs="Arial" w:asciiTheme="minorHAnsi" w:hAnsiTheme="minorHAnsi"/>
        </w:rPr>
        <w:t>parents</w:t>
      </w:r>
      <w:r w:rsidRPr="78AFC96E" w:rsidR="009453BA">
        <w:rPr>
          <w:rFonts w:cs="Arial" w:asciiTheme="minorHAnsi" w:hAnsiTheme="minorHAnsi"/>
        </w:rPr>
        <w:t>/carers</w:t>
      </w:r>
      <w:r w:rsidRPr="78AFC96E" w:rsidR="00067DBC">
        <w:rPr>
          <w:rFonts w:cs="Arial" w:asciiTheme="minorHAnsi" w:hAnsiTheme="minorHAnsi"/>
        </w:rPr>
        <w:t>.</w:t>
      </w:r>
      <w:r w:rsidRPr="78AFC96E" w:rsidR="00D700A5">
        <w:rPr>
          <w:rFonts w:cs="Arial" w:asciiTheme="minorHAnsi" w:hAnsiTheme="minorHAnsi"/>
        </w:rPr>
        <w:t xml:space="preserve"> </w:t>
      </w:r>
    </w:p>
    <w:p w:rsidRPr="00E47309" w:rsidR="00686024" w:rsidP="78AFC96E" w:rsidRDefault="00D700A5" w14:paraId="1EAD407D" w14:textId="5CE9D61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</w:t>
      </w:r>
      <w:r w:rsidRPr="78AFC96E" w:rsidR="00D91ACC">
        <w:rPr>
          <w:rFonts w:cs="Arial" w:asciiTheme="minorHAnsi" w:hAnsiTheme="minorHAnsi"/>
        </w:rPr>
        <w:t>o encourage</w:t>
      </w:r>
      <w:r w:rsidRPr="78AFC96E" w:rsidR="00686024">
        <w:rPr>
          <w:rFonts w:cs="Arial" w:asciiTheme="minorHAnsi" w:hAnsiTheme="minorHAnsi"/>
        </w:rPr>
        <w:t xml:space="preserve"> play and interaction between parents and children and to develop friendship groups between families. </w:t>
      </w:r>
    </w:p>
    <w:p w:rsidR="00E47309" w:rsidP="78AFC96E" w:rsidRDefault="00E47309" w14:paraId="11C684D3" w14:textId="57B7650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To behave professionally</w:t>
      </w:r>
      <w:r w:rsidR="000A17A9">
        <w:rPr>
          <w:rFonts w:cs="Arial" w:asciiTheme="minorHAnsi" w:hAnsiTheme="minorHAnsi"/>
        </w:rPr>
        <w:t xml:space="preserve"> with colleagues and families</w:t>
      </w:r>
    </w:p>
    <w:p w:rsidRPr="009453BA" w:rsidR="009453BA" w:rsidP="78AFC96E" w:rsidRDefault="009453BA" w14:paraId="778FCD74" w14:textId="7777777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set up refreshments and make them available to families.</w:t>
      </w:r>
    </w:p>
    <w:p w:rsidRPr="009C070D" w:rsidR="001215D4" w:rsidP="78AFC96E" w:rsidRDefault="001215D4" w14:paraId="62C9D75F" w14:textId="0E495B9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attend training courses relevant to role</w:t>
      </w:r>
    </w:p>
    <w:p w:rsidRPr="009C070D" w:rsidR="00720242" w:rsidP="78AFC96E" w:rsidRDefault="009453BA" w14:paraId="745837A4" w14:textId="7ABF6D1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support </w:t>
      </w:r>
      <w:r w:rsidRPr="78AFC96E" w:rsidR="00720242">
        <w:rPr>
          <w:rFonts w:cs="Arial" w:asciiTheme="minorHAnsi" w:hAnsiTheme="minorHAnsi"/>
        </w:rPr>
        <w:t>additional activities as and when required</w:t>
      </w:r>
      <w:r w:rsidRPr="78AFC96E" w:rsidR="00067DBC">
        <w:rPr>
          <w:rFonts w:cs="Arial" w:asciiTheme="minorHAnsi" w:hAnsiTheme="minorHAnsi"/>
        </w:rPr>
        <w:t>.</w:t>
      </w:r>
    </w:p>
    <w:p w:rsidR="003D75C1" w:rsidP="78AFC96E" w:rsidRDefault="003D75C1" w14:paraId="775B9080" w14:textId="7B8A55E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adhere to SNAPS </w:t>
      </w:r>
      <w:r w:rsidRPr="78AFC96E" w:rsidR="009453BA">
        <w:rPr>
          <w:rFonts w:cs="Arial" w:asciiTheme="minorHAnsi" w:hAnsiTheme="minorHAnsi"/>
        </w:rPr>
        <w:t xml:space="preserve">operational and employment </w:t>
      </w:r>
      <w:r w:rsidRPr="78AFC96E">
        <w:rPr>
          <w:rFonts w:cs="Arial" w:asciiTheme="minorHAnsi" w:hAnsiTheme="minorHAnsi"/>
        </w:rPr>
        <w:t>policies and procedures</w:t>
      </w:r>
      <w:r w:rsidRPr="78AFC96E" w:rsidR="00BE4594">
        <w:rPr>
          <w:rFonts w:cs="Arial" w:asciiTheme="minorHAnsi" w:hAnsiTheme="minorHAnsi"/>
        </w:rPr>
        <w:t>,</w:t>
      </w:r>
      <w:r w:rsidRPr="78AFC96E">
        <w:rPr>
          <w:rFonts w:cs="Arial" w:asciiTheme="minorHAnsi" w:hAnsiTheme="minorHAnsi"/>
        </w:rPr>
        <w:t xml:space="preserve"> with specific reference to </w:t>
      </w:r>
      <w:r w:rsidRPr="78AFC96E" w:rsidR="009453BA">
        <w:rPr>
          <w:rFonts w:cs="Arial" w:asciiTheme="minorHAnsi" w:hAnsiTheme="minorHAnsi"/>
        </w:rPr>
        <w:t xml:space="preserve">the Safeguarding Children, and Health and Safety policies </w:t>
      </w:r>
    </w:p>
    <w:p w:rsidR="009453BA" w:rsidP="78AFC96E" w:rsidRDefault="009453BA" w14:paraId="0EC37D82" w14:textId="2F4B6C6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Any other duties as required by the Manager</w:t>
      </w:r>
    </w:p>
    <w:p w:rsidR="00F6505B" w:rsidP="00F6505B" w:rsidRDefault="00F6505B" w14:paraId="7FA723EB" w14:textId="77777777">
      <w:pPr>
        <w:rPr>
          <w:rFonts w:cs="Arial" w:asciiTheme="minorHAnsi" w:hAnsiTheme="minorHAnsi"/>
          <w:bCs/>
        </w:rPr>
      </w:pPr>
    </w:p>
    <w:p w:rsidRPr="001B161B" w:rsidR="00F6505B" w:rsidP="5C96A907" w:rsidRDefault="00F6505B" w14:paraId="77C3F096" w14:textId="166635E5">
      <w:pPr>
        <w:pStyle w:val="Normal"/>
        <w:rPr>
          <w:rFonts w:ascii="Calibri" w:hAnsi="Calibri" w:cs="Arial" w:asciiTheme="minorAscii" w:hAnsiTheme="minorAscii"/>
          <w:noProof w:val="0"/>
          <w:lang w:val="en-GB"/>
        </w:rPr>
      </w:pPr>
      <w:r w:rsidRPr="45817BF5" w:rsidR="00F6505B">
        <w:rPr>
          <w:rFonts w:ascii="Calibri" w:hAnsi="Calibri" w:cs="Arial" w:asciiTheme="minorAscii" w:hAnsiTheme="minorAscii"/>
        </w:rPr>
        <w:t xml:space="preserve">To apply </w:t>
      </w:r>
      <w:r w:rsidRPr="45817BF5" w:rsidR="0046455B">
        <w:rPr>
          <w:rFonts w:ascii="Calibri" w:hAnsi="Calibri" w:cs="Arial" w:asciiTheme="minorAscii" w:hAnsiTheme="minorAscii"/>
        </w:rPr>
        <w:t>please complete</w:t>
      </w:r>
      <w:r w:rsidRPr="45817BF5" w:rsidR="00F6505B">
        <w:rPr>
          <w:rFonts w:ascii="Calibri" w:hAnsi="Calibri" w:cs="Arial" w:asciiTheme="minorAscii" w:hAnsiTheme="minorAscii"/>
        </w:rPr>
        <w:t xml:space="preserve"> an application form</w:t>
      </w:r>
      <w:r w:rsidRPr="45817BF5" w:rsidR="0046455B">
        <w:rPr>
          <w:rFonts w:ascii="Calibri" w:hAnsi="Calibri" w:cs="Arial" w:asciiTheme="minorAscii" w:hAnsiTheme="minorAscii"/>
        </w:rPr>
        <w:t xml:space="preserve"> and return it to</w:t>
      </w:r>
      <w:r w:rsidRPr="45817BF5" w:rsidR="006B1277">
        <w:rPr>
          <w:rFonts w:ascii="Calibri" w:hAnsi="Calibri" w:cs="Arial" w:asciiTheme="minorAscii" w:hAnsiTheme="minorAscii"/>
        </w:rPr>
        <w:t xml:space="preserve"> Jo Milburn</w:t>
      </w:r>
      <w:r w:rsidRPr="45817BF5" w:rsidR="615E42E6">
        <w:rPr>
          <w:rFonts w:ascii="Calibri" w:hAnsi="Calibri" w:cs="Arial" w:asciiTheme="minorAscii" w:hAnsiTheme="minorAscii"/>
        </w:rPr>
        <w:t xml:space="preserve"> </w:t>
      </w:r>
      <w:r w:rsidRPr="45817BF5" w:rsidR="705347A2">
        <w:rPr>
          <w:rFonts w:ascii="Calibri" w:hAnsi="Calibri" w:cs="Arial" w:asciiTheme="minorAscii" w:hAnsiTheme="minorAscii"/>
        </w:rPr>
        <w:t xml:space="preserve"> </w:t>
      </w:r>
      <w:hyperlink r:id="Rd430ac1b7b3a4549">
        <w:r w:rsidRPr="45817BF5" w:rsidR="006B1277">
          <w:rPr>
            <w:rStyle w:val="Hyperlink"/>
            <w:rFonts w:ascii="Calibri" w:hAnsi="Calibri" w:cs="Arial" w:asciiTheme="minorAscii" w:hAnsiTheme="minorAscii"/>
          </w:rPr>
          <w:t>jo@snapsyorkshire.org</w:t>
        </w:r>
      </w:hyperlink>
      <w:r w:rsidRPr="45817BF5" w:rsidR="006B1277">
        <w:rPr>
          <w:rFonts w:ascii="Calibri" w:hAnsi="Calibri" w:cs="Arial" w:asciiTheme="minorAscii" w:hAnsiTheme="minorAscii"/>
        </w:rPr>
        <w:t xml:space="preserve"> </w:t>
      </w:r>
      <w:r w:rsidRPr="45817BF5" w:rsidR="4AEDD36C">
        <w:rPr>
          <w:rFonts w:ascii="Calibri" w:hAnsi="Calibri" w:cs="Arial" w:asciiTheme="minorAscii" w:hAnsiTheme="minorAscii"/>
        </w:rPr>
        <w:t xml:space="preserve"> </w:t>
      </w:r>
    </w:p>
    <w:sectPr w:rsidRPr="001B161B" w:rsidR="00F6505B" w:rsidSect="00F6505B">
      <w:headerReference w:type="default" r:id="rId9"/>
      <w:foot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286B" w:rsidRDefault="00E0286B" w14:paraId="3452C35A" w14:textId="77777777">
      <w:r>
        <w:separator/>
      </w:r>
    </w:p>
  </w:endnote>
  <w:endnote w:type="continuationSeparator" w:id="0">
    <w:p w:rsidR="00E0286B" w:rsidRDefault="00E0286B" w14:paraId="08ECEC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:rsidTr="78AFC96E" w14:paraId="5C338EFF" w14:textId="77777777">
      <w:tc>
        <w:tcPr>
          <w:tcW w:w="2765" w:type="dxa"/>
        </w:tcPr>
        <w:p w:rsidR="78AFC96E" w:rsidP="78AFC96E" w:rsidRDefault="78AFC96E" w14:paraId="0748C23F" w14:textId="33D83CD1">
          <w:pPr>
            <w:pStyle w:val="Header"/>
            <w:ind w:left="-115"/>
          </w:pPr>
        </w:p>
      </w:tc>
      <w:tc>
        <w:tcPr>
          <w:tcW w:w="2765" w:type="dxa"/>
        </w:tcPr>
        <w:p w:rsidR="78AFC96E" w:rsidP="78AFC96E" w:rsidRDefault="78AFC96E" w14:paraId="2BA3DF2A" w14:textId="76046EA2">
          <w:pPr>
            <w:pStyle w:val="Header"/>
            <w:jc w:val="center"/>
          </w:pPr>
        </w:p>
      </w:tc>
      <w:tc>
        <w:tcPr>
          <w:tcW w:w="2765" w:type="dxa"/>
        </w:tcPr>
        <w:p w:rsidR="78AFC96E" w:rsidP="78AFC96E" w:rsidRDefault="78AFC96E" w14:paraId="1CFC00C5" w14:textId="2F7E9178">
          <w:pPr>
            <w:pStyle w:val="Header"/>
            <w:ind w:right="-115"/>
            <w:jc w:val="right"/>
          </w:pPr>
        </w:p>
      </w:tc>
    </w:tr>
  </w:tbl>
  <w:p w:rsidR="78AFC96E" w:rsidP="78AFC96E" w:rsidRDefault="78AFC96E" w14:paraId="2A9B338E" w14:textId="15C25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286B" w:rsidRDefault="00E0286B" w14:paraId="43872A18" w14:textId="77777777">
      <w:r>
        <w:separator/>
      </w:r>
    </w:p>
  </w:footnote>
  <w:footnote w:type="continuationSeparator" w:id="0">
    <w:p w:rsidR="00E0286B" w:rsidRDefault="00E0286B" w14:paraId="086E498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:rsidTr="78AFC96E" w14:paraId="2463B9E0" w14:textId="77777777">
      <w:tc>
        <w:tcPr>
          <w:tcW w:w="2765" w:type="dxa"/>
        </w:tcPr>
        <w:p w:rsidR="78AFC96E" w:rsidP="78AFC96E" w:rsidRDefault="78AFC96E" w14:paraId="1A23EFBD" w14:textId="3077E11D">
          <w:pPr>
            <w:pStyle w:val="Header"/>
            <w:ind w:left="-115"/>
          </w:pPr>
        </w:p>
      </w:tc>
      <w:tc>
        <w:tcPr>
          <w:tcW w:w="2765" w:type="dxa"/>
        </w:tcPr>
        <w:p w:rsidR="78AFC96E" w:rsidP="78AFC96E" w:rsidRDefault="78AFC96E" w14:paraId="5C4DBDF0" w14:textId="143188B9">
          <w:pPr>
            <w:pStyle w:val="Header"/>
            <w:jc w:val="center"/>
          </w:pPr>
        </w:p>
      </w:tc>
      <w:tc>
        <w:tcPr>
          <w:tcW w:w="2765" w:type="dxa"/>
        </w:tcPr>
        <w:p w:rsidR="78AFC96E" w:rsidP="78AFC96E" w:rsidRDefault="78AFC96E" w14:paraId="1A46D7A2" w14:textId="097F149C">
          <w:pPr>
            <w:pStyle w:val="Header"/>
            <w:ind w:right="-115"/>
            <w:jc w:val="right"/>
          </w:pPr>
        </w:p>
      </w:tc>
    </w:tr>
  </w:tbl>
  <w:p w:rsidR="78AFC96E" w:rsidP="78AFC96E" w:rsidRDefault="78AFC96E" w14:paraId="5453BFAB" w14:textId="67FBA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7EF0"/>
    <w:multiLevelType w:val="hybridMultilevel"/>
    <w:tmpl w:val="3C062694"/>
    <w:lvl w:ilvl="0" w:tplc="6090C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103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72A5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D647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CEF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6B1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1481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ECF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9C23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3C54F6"/>
    <w:multiLevelType w:val="hybridMultilevel"/>
    <w:tmpl w:val="8E9C6106"/>
    <w:lvl w:ilvl="0" w:tplc="0F5CB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SimSu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F741F2"/>
    <w:multiLevelType w:val="hybridMultilevel"/>
    <w:tmpl w:val="CAB8AB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F44A47"/>
    <w:multiLevelType w:val="hybridMultilevel"/>
    <w:tmpl w:val="9B766776"/>
    <w:lvl w:ilvl="0" w:tplc="6FFA6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BECD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AE68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B6E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106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FAF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C48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6A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A0C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E959D1"/>
    <w:multiLevelType w:val="hybridMultilevel"/>
    <w:tmpl w:val="C2D02E10"/>
    <w:lvl w:ilvl="0" w:tplc="6714F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469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189C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1C25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8448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67A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527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0852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92BE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D"/>
    <w:rsid w:val="00005A29"/>
    <w:rsid w:val="00067DBC"/>
    <w:rsid w:val="000769B9"/>
    <w:rsid w:val="000A17A9"/>
    <w:rsid w:val="000A49C3"/>
    <w:rsid w:val="000F2DC0"/>
    <w:rsid w:val="001215D4"/>
    <w:rsid w:val="00135FA1"/>
    <w:rsid w:val="0019758B"/>
    <w:rsid w:val="001B161B"/>
    <w:rsid w:val="001F196E"/>
    <w:rsid w:val="00256958"/>
    <w:rsid w:val="002D1A17"/>
    <w:rsid w:val="002D610E"/>
    <w:rsid w:val="0033235F"/>
    <w:rsid w:val="00345D10"/>
    <w:rsid w:val="00346576"/>
    <w:rsid w:val="003822AC"/>
    <w:rsid w:val="003835AD"/>
    <w:rsid w:val="003A09F4"/>
    <w:rsid w:val="003D11ED"/>
    <w:rsid w:val="003D75C1"/>
    <w:rsid w:val="003F6340"/>
    <w:rsid w:val="00422ECB"/>
    <w:rsid w:val="0046455B"/>
    <w:rsid w:val="00481C6E"/>
    <w:rsid w:val="004A2181"/>
    <w:rsid w:val="004A36E0"/>
    <w:rsid w:val="004C7FA4"/>
    <w:rsid w:val="004F1799"/>
    <w:rsid w:val="00530D62"/>
    <w:rsid w:val="00567ABD"/>
    <w:rsid w:val="005A57FB"/>
    <w:rsid w:val="005C3E57"/>
    <w:rsid w:val="00645F97"/>
    <w:rsid w:val="00685F67"/>
    <w:rsid w:val="00686024"/>
    <w:rsid w:val="006B1277"/>
    <w:rsid w:val="006C2EA4"/>
    <w:rsid w:val="006C6998"/>
    <w:rsid w:val="00720242"/>
    <w:rsid w:val="00767E4F"/>
    <w:rsid w:val="00786FCA"/>
    <w:rsid w:val="007B48F2"/>
    <w:rsid w:val="008255BD"/>
    <w:rsid w:val="0085580C"/>
    <w:rsid w:val="00866F40"/>
    <w:rsid w:val="008C1E9B"/>
    <w:rsid w:val="009060AB"/>
    <w:rsid w:val="00921000"/>
    <w:rsid w:val="009453BA"/>
    <w:rsid w:val="0096587F"/>
    <w:rsid w:val="00991BB5"/>
    <w:rsid w:val="00995077"/>
    <w:rsid w:val="009A3AC1"/>
    <w:rsid w:val="009C070D"/>
    <w:rsid w:val="009C0D05"/>
    <w:rsid w:val="00A056E1"/>
    <w:rsid w:val="00A1B2F7"/>
    <w:rsid w:val="00A403F9"/>
    <w:rsid w:val="00BC40AB"/>
    <w:rsid w:val="00BE4594"/>
    <w:rsid w:val="00C86ED5"/>
    <w:rsid w:val="00D47022"/>
    <w:rsid w:val="00D700A5"/>
    <w:rsid w:val="00D87E0A"/>
    <w:rsid w:val="00D91ACC"/>
    <w:rsid w:val="00DC65C7"/>
    <w:rsid w:val="00DD058D"/>
    <w:rsid w:val="00DD157C"/>
    <w:rsid w:val="00DD562A"/>
    <w:rsid w:val="00E027CD"/>
    <w:rsid w:val="00E0286B"/>
    <w:rsid w:val="00E47309"/>
    <w:rsid w:val="00EB596D"/>
    <w:rsid w:val="00EC379B"/>
    <w:rsid w:val="00ED573C"/>
    <w:rsid w:val="00F127B7"/>
    <w:rsid w:val="00F1288D"/>
    <w:rsid w:val="00F6505B"/>
    <w:rsid w:val="00F80BAD"/>
    <w:rsid w:val="00FB6CC6"/>
    <w:rsid w:val="0118E9B6"/>
    <w:rsid w:val="0438E70F"/>
    <w:rsid w:val="0847D8FD"/>
    <w:rsid w:val="0A6AB5B1"/>
    <w:rsid w:val="0A8138F6"/>
    <w:rsid w:val="0DAB66A0"/>
    <w:rsid w:val="10FFBEC6"/>
    <w:rsid w:val="157A0D0D"/>
    <w:rsid w:val="163C4BEB"/>
    <w:rsid w:val="16C2D2D6"/>
    <w:rsid w:val="1BF84844"/>
    <w:rsid w:val="1C61149F"/>
    <w:rsid w:val="1E3E2BE1"/>
    <w:rsid w:val="1F76EAE0"/>
    <w:rsid w:val="1F8BBE51"/>
    <w:rsid w:val="2043CBDC"/>
    <w:rsid w:val="281FC42B"/>
    <w:rsid w:val="29E91197"/>
    <w:rsid w:val="2E0F71C3"/>
    <w:rsid w:val="33CA108E"/>
    <w:rsid w:val="3864F50A"/>
    <w:rsid w:val="3929AAE8"/>
    <w:rsid w:val="3B5C4104"/>
    <w:rsid w:val="3BD5F8D0"/>
    <w:rsid w:val="3CBACC95"/>
    <w:rsid w:val="3D849B0E"/>
    <w:rsid w:val="3DD9F7A8"/>
    <w:rsid w:val="41A6745B"/>
    <w:rsid w:val="42B764D1"/>
    <w:rsid w:val="42DC15BB"/>
    <w:rsid w:val="45817BF5"/>
    <w:rsid w:val="45B32B1A"/>
    <w:rsid w:val="469F0087"/>
    <w:rsid w:val="4924A9E1"/>
    <w:rsid w:val="4AEDD36C"/>
    <w:rsid w:val="4C3AABD5"/>
    <w:rsid w:val="53C0D864"/>
    <w:rsid w:val="54F1BAF4"/>
    <w:rsid w:val="559E9A9E"/>
    <w:rsid w:val="5AC75FA9"/>
    <w:rsid w:val="5AF7C0B6"/>
    <w:rsid w:val="5C96A907"/>
    <w:rsid w:val="5D491778"/>
    <w:rsid w:val="5DFF006B"/>
    <w:rsid w:val="5F9A0348"/>
    <w:rsid w:val="60CF4DF8"/>
    <w:rsid w:val="612F593F"/>
    <w:rsid w:val="615E42E6"/>
    <w:rsid w:val="6356BE8B"/>
    <w:rsid w:val="63B09F13"/>
    <w:rsid w:val="663E329C"/>
    <w:rsid w:val="670352FD"/>
    <w:rsid w:val="6833B628"/>
    <w:rsid w:val="6988284F"/>
    <w:rsid w:val="6F5BB9D5"/>
    <w:rsid w:val="705347A2"/>
    <w:rsid w:val="7118DC5F"/>
    <w:rsid w:val="71BEA5BA"/>
    <w:rsid w:val="72275F8D"/>
    <w:rsid w:val="730CB43E"/>
    <w:rsid w:val="76471BFD"/>
    <w:rsid w:val="78AFC96E"/>
    <w:rsid w:val="7AFB94C3"/>
    <w:rsid w:val="7E7A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DC5B0"/>
  <w15:docId w15:val="{A1858057-B0CB-4915-8A42-8F2BB02838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235F"/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070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65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B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4ae081c735c74c69" /><Relationship Type="http://schemas.openxmlformats.org/officeDocument/2006/relationships/hyperlink" Target="mailto:jo@snapsyorkshire.org" TargetMode="External" Id="Rd430ac1b7b3a45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Deftones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Proposed Pilot Project – Outreach Support</dc:title>
  <dc:creator>Angie</dc:creator>
  <lastModifiedBy>Jo Milburn</lastModifiedBy>
  <revision>35</revision>
  <lastPrinted>2010-01-18T12:30:00.0000000Z</lastPrinted>
  <dcterms:created xsi:type="dcterms:W3CDTF">2021-06-24T14:58:00.0000000Z</dcterms:created>
  <dcterms:modified xsi:type="dcterms:W3CDTF">2024-08-13T08:19:00.3973699Z</dcterms:modified>
</coreProperties>
</file>