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A39" w:rsidRDefault="00630A39" w:rsidP="00836E71">
      <w:pPr>
        <w:rPr>
          <w:rFonts w:ascii="Calibri" w:hAnsi="Calibri" w:cs="Arial"/>
          <w:b/>
          <w:sz w:val="22"/>
          <w:szCs w:val="22"/>
        </w:rPr>
      </w:pPr>
      <w:r w:rsidRPr="00AB2DD1">
        <w:rPr>
          <w:rFonts w:ascii="Calibri" w:hAnsi="Calibri"/>
          <w:b/>
          <w:sz w:val="28"/>
          <w:szCs w:val="28"/>
        </w:rPr>
        <w:t>DATA PROTECTION AND CONFIDENTIALITY POLICY</w:t>
      </w:r>
    </w:p>
    <w:p w:rsidR="00630A39" w:rsidRDefault="00630A39" w:rsidP="00836E71">
      <w:pPr>
        <w:rPr>
          <w:rFonts w:ascii="Calibri" w:hAnsi="Calibri" w:cs="Arial"/>
          <w:b/>
          <w:sz w:val="22"/>
          <w:szCs w:val="22"/>
        </w:rPr>
      </w:pPr>
    </w:p>
    <w:p w:rsidR="00836E71" w:rsidRPr="00A16E59" w:rsidRDefault="00A16E59" w:rsidP="00836E71">
      <w:pPr>
        <w:rPr>
          <w:rFonts w:ascii="Calibri" w:hAnsi="Calibri" w:cs="Arial"/>
          <w:b/>
          <w:sz w:val="22"/>
          <w:szCs w:val="22"/>
        </w:rPr>
      </w:pPr>
      <w:r w:rsidRPr="00A16E59">
        <w:rPr>
          <w:rFonts w:ascii="Calibri" w:hAnsi="Calibri" w:cs="Arial"/>
          <w:b/>
          <w:sz w:val="22"/>
          <w:szCs w:val="22"/>
        </w:rPr>
        <w:t>INTRODUCTION</w:t>
      </w:r>
    </w:p>
    <w:p w:rsidR="00A16E59" w:rsidRPr="00A16E59" w:rsidRDefault="00A16E59" w:rsidP="00836E71">
      <w:pPr>
        <w:rPr>
          <w:rFonts w:ascii="Calibri" w:hAnsi="Calibri" w:cs="Arial"/>
          <w:color w:val="4F81BD"/>
          <w:sz w:val="22"/>
          <w:szCs w:val="22"/>
        </w:rPr>
      </w:pPr>
    </w:p>
    <w:p w:rsidR="00836E71" w:rsidRDefault="00836E71" w:rsidP="00D214A4">
      <w:pPr>
        <w:jc w:val="both"/>
        <w:rPr>
          <w:rFonts w:ascii="Calibri" w:hAnsi="Calibri" w:cs="Arial"/>
          <w:sz w:val="22"/>
          <w:szCs w:val="22"/>
        </w:rPr>
      </w:pPr>
      <w:r w:rsidRPr="00A16E59">
        <w:rPr>
          <w:rFonts w:ascii="Calibri" w:hAnsi="Calibri" w:cs="Arial"/>
          <w:sz w:val="22"/>
          <w:szCs w:val="22"/>
        </w:rPr>
        <w:t>SNAPS</w:t>
      </w:r>
      <w:r w:rsidR="00157E17">
        <w:rPr>
          <w:rFonts w:ascii="Calibri" w:hAnsi="Calibri" w:cs="Arial"/>
          <w:sz w:val="22"/>
          <w:szCs w:val="22"/>
        </w:rPr>
        <w:t xml:space="preserve"> </w:t>
      </w:r>
      <w:r w:rsidRPr="00A16E59">
        <w:rPr>
          <w:rFonts w:ascii="Calibri" w:hAnsi="Calibri" w:cs="Arial"/>
          <w:sz w:val="22"/>
          <w:szCs w:val="22"/>
        </w:rPr>
        <w:t>ha</w:t>
      </w:r>
      <w:r w:rsidR="00A16E59">
        <w:rPr>
          <w:rFonts w:ascii="Calibri" w:hAnsi="Calibri" w:cs="Arial"/>
          <w:sz w:val="22"/>
          <w:szCs w:val="22"/>
        </w:rPr>
        <w:t>s</w:t>
      </w:r>
      <w:r w:rsidRPr="00A16E59">
        <w:rPr>
          <w:rFonts w:ascii="Calibri" w:hAnsi="Calibri" w:cs="Arial"/>
          <w:sz w:val="22"/>
          <w:szCs w:val="22"/>
        </w:rPr>
        <w:t xml:space="preserve"> a duty of care with regards to the Data Protection and Confidentiality of </w:t>
      </w:r>
      <w:r w:rsidR="00A16E59">
        <w:rPr>
          <w:rFonts w:ascii="Calibri" w:hAnsi="Calibri" w:cs="Arial"/>
          <w:sz w:val="22"/>
          <w:szCs w:val="22"/>
        </w:rPr>
        <w:t>i</w:t>
      </w:r>
      <w:r w:rsidRPr="00A16E59">
        <w:rPr>
          <w:rFonts w:ascii="Calibri" w:hAnsi="Calibri" w:cs="Arial"/>
          <w:sz w:val="22"/>
          <w:szCs w:val="22"/>
        </w:rPr>
        <w:t xml:space="preserve">nformation stored in relation to the families </w:t>
      </w:r>
      <w:r w:rsidR="00A16E59">
        <w:rPr>
          <w:rFonts w:ascii="Calibri" w:hAnsi="Calibri" w:cs="Arial"/>
          <w:sz w:val="22"/>
          <w:szCs w:val="22"/>
        </w:rPr>
        <w:t xml:space="preserve">using our services. </w:t>
      </w:r>
      <w:r w:rsidRPr="00A16E59">
        <w:rPr>
          <w:rFonts w:ascii="Calibri" w:hAnsi="Calibri" w:cs="Arial"/>
          <w:sz w:val="22"/>
          <w:szCs w:val="22"/>
        </w:rPr>
        <w:t xml:space="preserve"> SNAPS regard</w:t>
      </w:r>
      <w:r w:rsidR="00A16E59">
        <w:rPr>
          <w:rFonts w:ascii="Calibri" w:hAnsi="Calibri" w:cs="Arial"/>
          <w:sz w:val="22"/>
          <w:szCs w:val="22"/>
        </w:rPr>
        <w:t>s</w:t>
      </w:r>
      <w:r w:rsidRPr="00A16E59">
        <w:rPr>
          <w:rFonts w:ascii="Calibri" w:hAnsi="Calibri" w:cs="Arial"/>
          <w:sz w:val="22"/>
          <w:szCs w:val="22"/>
        </w:rPr>
        <w:t xml:space="preserve"> the lawful and correct treatment of personal data as an integral part of its function and vital for maintaining confidence between families and ourselves.  This policy applies to all </w:t>
      </w:r>
      <w:r w:rsidR="00157E17">
        <w:rPr>
          <w:rFonts w:ascii="Calibri" w:hAnsi="Calibri" w:cs="Arial"/>
          <w:sz w:val="22"/>
          <w:szCs w:val="22"/>
        </w:rPr>
        <w:t>employees</w:t>
      </w:r>
      <w:r w:rsidRPr="00A16E59">
        <w:rPr>
          <w:rFonts w:ascii="Calibri" w:hAnsi="Calibri" w:cs="Arial"/>
          <w:sz w:val="22"/>
          <w:szCs w:val="22"/>
        </w:rPr>
        <w:t xml:space="preserve">, </w:t>
      </w:r>
      <w:r w:rsidR="00157E17">
        <w:rPr>
          <w:rFonts w:ascii="Calibri" w:hAnsi="Calibri" w:cs="Arial"/>
          <w:sz w:val="22"/>
          <w:szCs w:val="22"/>
        </w:rPr>
        <w:t xml:space="preserve">contractors, </w:t>
      </w:r>
      <w:r w:rsidRPr="00A16E59">
        <w:rPr>
          <w:rFonts w:ascii="Calibri" w:hAnsi="Calibri" w:cs="Arial"/>
          <w:sz w:val="22"/>
          <w:szCs w:val="22"/>
        </w:rPr>
        <w:t xml:space="preserve">volunteers, </w:t>
      </w:r>
      <w:r w:rsidR="00A16E59">
        <w:rPr>
          <w:rFonts w:ascii="Calibri" w:hAnsi="Calibri" w:cs="Arial"/>
          <w:sz w:val="22"/>
          <w:szCs w:val="22"/>
        </w:rPr>
        <w:t>Trustees a</w:t>
      </w:r>
      <w:r w:rsidRPr="00A16E59">
        <w:rPr>
          <w:rFonts w:ascii="Calibri" w:hAnsi="Calibri" w:cs="Arial"/>
          <w:sz w:val="22"/>
          <w:szCs w:val="22"/>
        </w:rPr>
        <w:t>nd families who come into contact with personal information.</w:t>
      </w:r>
    </w:p>
    <w:p w:rsidR="00A16E59" w:rsidRPr="00A16E59" w:rsidRDefault="00A16E59" w:rsidP="00D214A4">
      <w:pPr>
        <w:jc w:val="both"/>
        <w:rPr>
          <w:rFonts w:ascii="Calibri" w:hAnsi="Calibri" w:cs="Arial"/>
          <w:sz w:val="22"/>
          <w:szCs w:val="22"/>
        </w:rPr>
      </w:pPr>
    </w:p>
    <w:p w:rsidR="00836E71" w:rsidRPr="00A16E59" w:rsidRDefault="00836E71" w:rsidP="00D214A4">
      <w:pPr>
        <w:jc w:val="both"/>
        <w:rPr>
          <w:rFonts w:ascii="Calibri" w:hAnsi="Calibri" w:cs="Arial"/>
          <w:sz w:val="22"/>
          <w:szCs w:val="22"/>
        </w:rPr>
      </w:pPr>
      <w:r w:rsidRPr="00A16E59">
        <w:rPr>
          <w:rFonts w:ascii="Calibri" w:hAnsi="Calibri" w:cs="Arial"/>
          <w:sz w:val="22"/>
          <w:szCs w:val="22"/>
        </w:rPr>
        <w:t>For the purposes of this policy data refers to information which:</w:t>
      </w:r>
    </w:p>
    <w:p w:rsidR="00836E71" w:rsidRPr="00A16E59" w:rsidRDefault="00836E71" w:rsidP="00D214A4">
      <w:pPr>
        <w:pStyle w:val="ListParagraph"/>
        <w:numPr>
          <w:ilvl w:val="0"/>
          <w:numId w:val="25"/>
        </w:numPr>
        <w:jc w:val="both"/>
        <w:rPr>
          <w:rFonts w:cs="Arial"/>
        </w:rPr>
      </w:pPr>
      <w:r w:rsidRPr="00A16E59">
        <w:rPr>
          <w:rFonts w:cs="Arial"/>
        </w:rPr>
        <w:t>Is being processed by means of equipment operating automatically in response to inst</w:t>
      </w:r>
      <w:r w:rsidR="00134B38">
        <w:rPr>
          <w:rFonts w:cs="Arial"/>
        </w:rPr>
        <w:t>ructions given for that purpose;</w:t>
      </w:r>
    </w:p>
    <w:p w:rsidR="00836E71" w:rsidRPr="00A16E59" w:rsidRDefault="00836E71" w:rsidP="00D214A4">
      <w:pPr>
        <w:pStyle w:val="ListParagraph"/>
        <w:numPr>
          <w:ilvl w:val="0"/>
          <w:numId w:val="25"/>
        </w:numPr>
        <w:jc w:val="both"/>
        <w:rPr>
          <w:rFonts w:cs="Arial"/>
        </w:rPr>
      </w:pPr>
      <w:r w:rsidRPr="00A16E59">
        <w:rPr>
          <w:rFonts w:cs="Arial"/>
        </w:rPr>
        <w:t>Is recorded with the intention that it should be proce</w:t>
      </w:r>
      <w:r w:rsidR="00134B38">
        <w:rPr>
          <w:rFonts w:cs="Arial"/>
        </w:rPr>
        <w:t>ssed by means of such equipment;</w:t>
      </w:r>
    </w:p>
    <w:p w:rsidR="00836E71" w:rsidRPr="00A16E59" w:rsidRDefault="00836E71" w:rsidP="00D214A4">
      <w:pPr>
        <w:pStyle w:val="ListParagraph"/>
        <w:numPr>
          <w:ilvl w:val="0"/>
          <w:numId w:val="25"/>
        </w:numPr>
        <w:jc w:val="both"/>
        <w:rPr>
          <w:rFonts w:cs="Arial"/>
        </w:rPr>
      </w:pPr>
      <w:r w:rsidRPr="00A16E59">
        <w:rPr>
          <w:rFonts w:cs="Arial"/>
        </w:rPr>
        <w:t>Is recorded as part of a relevant filing system or with the intention that it should form p</w:t>
      </w:r>
      <w:r w:rsidR="00134B38">
        <w:rPr>
          <w:rFonts w:cs="Arial"/>
        </w:rPr>
        <w:t>art of a relevant filing system;</w:t>
      </w:r>
    </w:p>
    <w:p w:rsidR="00836E71" w:rsidRPr="00A16E59" w:rsidRDefault="00836E71" w:rsidP="00D214A4">
      <w:pPr>
        <w:pStyle w:val="ListParagraph"/>
        <w:numPr>
          <w:ilvl w:val="0"/>
          <w:numId w:val="25"/>
        </w:numPr>
        <w:jc w:val="both"/>
        <w:rPr>
          <w:rFonts w:cs="Arial"/>
        </w:rPr>
      </w:pPr>
      <w:r w:rsidRPr="00A16E59">
        <w:rPr>
          <w:rFonts w:cs="Arial"/>
        </w:rPr>
        <w:t>F</w:t>
      </w:r>
      <w:r w:rsidR="00134B38">
        <w:rPr>
          <w:rFonts w:cs="Arial"/>
        </w:rPr>
        <w:t>orms part of accessible records;</w:t>
      </w:r>
    </w:p>
    <w:p w:rsidR="00836E71" w:rsidRPr="00A16E59" w:rsidRDefault="00134B38" w:rsidP="00D214A4">
      <w:pPr>
        <w:pStyle w:val="ListParagraph"/>
        <w:numPr>
          <w:ilvl w:val="0"/>
          <w:numId w:val="25"/>
        </w:numPr>
        <w:jc w:val="both"/>
        <w:rPr>
          <w:rFonts w:cs="Arial"/>
        </w:rPr>
      </w:pPr>
      <w:r>
        <w:rPr>
          <w:rFonts w:cs="Arial"/>
        </w:rPr>
        <w:t>Includes disclosure under the Disclosure and Barring Service;</w:t>
      </w:r>
    </w:p>
    <w:p w:rsidR="00836E71" w:rsidRPr="00A16E59" w:rsidRDefault="00836E71" w:rsidP="00D214A4">
      <w:pPr>
        <w:pStyle w:val="ListParagraph"/>
        <w:numPr>
          <w:ilvl w:val="0"/>
          <w:numId w:val="25"/>
        </w:numPr>
        <w:jc w:val="both"/>
        <w:rPr>
          <w:rFonts w:cs="Arial"/>
        </w:rPr>
      </w:pPr>
      <w:r w:rsidRPr="00A16E59">
        <w:rPr>
          <w:rFonts w:cs="Arial"/>
        </w:rPr>
        <w:t>Is not kept for longer than necessary.</w:t>
      </w:r>
    </w:p>
    <w:p w:rsidR="00836E71" w:rsidRPr="00134B38" w:rsidRDefault="00134B38" w:rsidP="00D214A4">
      <w:pPr>
        <w:jc w:val="both"/>
        <w:rPr>
          <w:rFonts w:ascii="Calibri" w:hAnsi="Calibri" w:cs="Arial"/>
          <w:b/>
          <w:sz w:val="22"/>
          <w:szCs w:val="22"/>
        </w:rPr>
      </w:pPr>
      <w:r w:rsidRPr="00134B38">
        <w:rPr>
          <w:rFonts w:ascii="Calibri" w:hAnsi="Calibri" w:cs="Arial"/>
          <w:b/>
          <w:sz w:val="22"/>
          <w:szCs w:val="22"/>
        </w:rPr>
        <w:t>AIM</w:t>
      </w:r>
    </w:p>
    <w:p w:rsidR="00134B38" w:rsidRPr="00A16E59" w:rsidRDefault="00134B38" w:rsidP="00D214A4">
      <w:pPr>
        <w:jc w:val="both"/>
        <w:rPr>
          <w:rFonts w:ascii="Calibri" w:hAnsi="Calibri" w:cs="Arial"/>
          <w:color w:val="4F81BD"/>
          <w:sz w:val="22"/>
          <w:szCs w:val="22"/>
        </w:rPr>
      </w:pPr>
    </w:p>
    <w:p w:rsidR="00836E71" w:rsidRPr="005C3D8A" w:rsidRDefault="00836E71" w:rsidP="005C3D8A">
      <w:r w:rsidRPr="00A16E59">
        <w:rPr>
          <w:rFonts w:ascii="Calibri" w:hAnsi="Calibri" w:cs="Arial"/>
          <w:sz w:val="22"/>
          <w:szCs w:val="22"/>
        </w:rPr>
        <w:t xml:space="preserve">The aim of this policy is to provide the employees, </w:t>
      </w:r>
      <w:r w:rsidR="00157E17">
        <w:rPr>
          <w:rFonts w:ascii="Calibri" w:hAnsi="Calibri" w:cs="Arial"/>
          <w:sz w:val="22"/>
          <w:szCs w:val="22"/>
        </w:rPr>
        <w:t xml:space="preserve">contractors, </w:t>
      </w:r>
      <w:r w:rsidRPr="00A16E59">
        <w:rPr>
          <w:rFonts w:ascii="Calibri" w:hAnsi="Calibri" w:cs="Arial"/>
          <w:sz w:val="22"/>
          <w:szCs w:val="22"/>
        </w:rPr>
        <w:t xml:space="preserve">volunteers, </w:t>
      </w:r>
      <w:r w:rsidR="00134B38">
        <w:rPr>
          <w:rFonts w:ascii="Calibri" w:hAnsi="Calibri" w:cs="Arial"/>
          <w:sz w:val="22"/>
          <w:szCs w:val="22"/>
        </w:rPr>
        <w:t>Trustees</w:t>
      </w:r>
      <w:r w:rsidRPr="00A16E59">
        <w:rPr>
          <w:rFonts w:ascii="Calibri" w:hAnsi="Calibri" w:cs="Arial"/>
          <w:sz w:val="22"/>
          <w:szCs w:val="22"/>
        </w:rPr>
        <w:t xml:space="preserve"> and </w:t>
      </w:r>
      <w:r w:rsidR="00134B38">
        <w:rPr>
          <w:rFonts w:ascii="Calibri" w:hAnsi="Calibri" w:cs="Arial"/>
          <w:sz w:val="22"/>
          <w:szCs w:val="22"/>
        </w:rPr>
        <w:t>families using</w:t>
      </w:r>
      <w:r w:rsidRPr="00A16E59">
        <w:rPr>
          <w:rFonts w:ascii="Calibri" w:hAnsi="Calibri" w:cs="Arial"/>
          <w:sz w:val="22"/>
          <w:szCs w:val="22"/>
        </w:rPr>
        <w:t xml:space="preserve"> SNAPS</w:t>
      </w:r>
      <w:r w:rsidR="00134B38">
        <w:rPr>
          <w:rFonts w:ascii="Calibri" w:hAnsi="Calibri" w:cs="Arial"/>
          <w:sz w:val="22"/>
          <w:szCs w:val="22"/>
        </w:rPr>
        <w:t>’ services</w:t>
      </w:r>
      <w:r w:rsidRPr="00A16E59">
        <w:rPr>
          <w:rFonts w:ascii="Calibri" w:hAnsi="Calibri" w:cs="Arial"/>
          <w:sz w:val="22"/>
          <w:szCs w:val="22"/>
        </w:rPr>
        <w:t xml:space="preserve"> with a framework for the lawful, secure and confidential processing of personal data in accor</w:t>
      </w:r>
      <w:r w:rsidR="00134B38">
        <w:rPr>
          <w:rFonts w:ascii="Calibri" w:hAnsi="Calibri" w:cs="Arial"/>
          <w:sz w:val="22"/>
          <w:szCs w:val="22"/>
        </w:rPr>
        <w:t xml:space="preserve">dance with the </w:t>
      </w:r>
      <w:r w:rsidR="005C3D8A" w:rsidRPr="005C3D8A">
        <w:rPr>
          <w:rFonts w:ascii="Calibri" w:hAnsi="Calibri" w:cs="Arial"/>
          <w:sz w:val="22"/>
          <w:szCs w:val="22"/>
        </w:rPr>
        <w:t>Data Protection Act 2018</w:t>
      </w:r>
      <w:r w:rsidR="00DF0256">
        <w:rPr>
          <w:rFonts w:ascii="Calibri" w:hAnsi="Calibri" w:cs="Arial"/>
          <w:sz w:val="22"/>
          <w:szCs w:val="22"/>
        </w:rPr>
        <w:t xml:space="preserve"> (which has been incorporated into UK data protection law in January 2021 after the UK’s withdrawal from the EU).  </w:t>
      </w:r>
      <w:r w:rsidR="00134B38">
        <w:rPr>
          <w:rFonts w:ascii="Calibri" w:hAnsi="Calibri" w:cs="Arial"/>
          <w:sz w:val="22"/>
          <w:szCs w:val="22"/>
        </w:rPr>
        <w:t xml:space="preserve">SNAPS has up-to-date registration under the Data Protection Act with the </w:t>
      </w:r>
      <w:r w:rsidR="008B31AD">
        <w:rPr>
          <w:rFonts w:ascii="Calibri" w:hAnsi="Calibri" w:cs="Arial"/>
          <w:sz w:val="22"/>
          <w:szCs w:val="22"/>
        </w:rPr>
        <w:t>Information Commissioner’s Office</w:t>
      </w:r>
      <w:r w:rsidR="00134B38">
        <w:rPr>
          <w:rFonts w:ascii="Calibri" w:hAnsi="Calibri" w:cs="Arial"/>
          <w:sz w:val="22"/>
          <w:szCs w:val="22"/>
        </w:rPr>
        <w:t xml:space="preserve">. </w:t>
      </w:r>
    </w:p>
    <w:p w:rsidR="00134B38" w:rsidRDefault="00134B38" w:rsidP="00D214A4">
      <w:pPr>
        <w:jc w:val="both"/>
        <w:rPr>
          <w:rFonts w:ascii="Calibri" w:hAnsi="Calibri" w:cs="Arial"/>
          <w:sz w:val="22"/>
          <w:szCs w:val="22"/>
        </w:rPr>
      </w:pPr>
    </w:p>
    <w:p w:rsidR="00836E71" w:rsidRPr="00A16E59" w:rsidRDefault="00836E71" w:rsidP="00D214A4">
      <w:pPr>
        <w:jc w:val="both"/>
        <w:rPr>
          <w:rFonts w:ascii="Calibri" w:hAnsi="Calibri" w:cs="Arial"/>
          <w:sz w:val="22"/>
          <w:szCs w:val="22"/>
        </w:rPr>
      </w:pPr>
      <w:r w:rsidRPr="00A16E59">
        <w:rPr>
          <w:rFonts w:ascii="Calibri" w:hAnsi="Calibri" w:cs="Arial"/>
          <w:sz w:val="22"/>
          <w:szCs w:val="22"/>
        </w:rPr>
        <w:t>SNAPS will through appropriate management and controls:</w:t>
      </w:r>
    </w:p>
    <w:p w:rsidR="00836E71" w:rsidRPr="00A16E59" w:rsidRDefault="00836E71" w:rsidP="00D214A4">
      <w:pPr>
        <w:pStyle w:val="ListParagraph"/>
        <w:numPr>
          <w:ilvl w:val="0"/>
          <w:numId w:val="26"/>
        </w:numPr>
        <w:jc w:val="both"/>
        <w:rPr>
          <w:rFonts w:cs="Arial"/>
        </w:rPr>
      </w:pPr>
      <w:r w:rsidRPr="00A16E59">
        <w:rPr>
          <w:rFonts w:cs="Arial"/>
        </w:rPr>
        <w:t>Observe fully the conditions regarding the fair co</w:t>
      </w:r>
      <w:r w:rsidR="00134B38">
        <w:rPr>
          <w:rFonts w:cs="Arial"/>
        </w:rPr>
        <w:t>llection and use of information;</w:t>
      </w:r>
    </w:p>
    <w:p w:rsidR="00836E71" w:rsidRPr="00A16E59" w:rsidRDefault="00836E71" w:rsidP="00D214A4">
      <w:pPr>
        <w:pStyle w:val="ListParagraph"/>
        <w:numPr>
          <w:ilvl w:val="0"/>
          <w:numId w:val="26"/>
        </w:numPr>
        <w:jc w:val="both"/>
        <w:rPr>
          <w:rFonts w:cs="Arial"/>
        </w:rPr>
      </w:pPr>
      <w:r w:rsidRPr="00A16E59">
        <w:rPr>
          <w:rFonts w:cs="Arial"/>
        </w:rPr>
        <w:t>Meet its legal obligation to specify the purposes for which its information is used</w:t>
      </w:r>
      <w:r w:rsidR="00134B38">
        <w:rPr>
          <w:rFonts w:cs="Arial"/>
        </w:rPr>
        <w:t>;</w:t>
      </w:r>
    </w:p>
    <w:p w:rsidR="00836E71" w:rsidRPr="00A16E59" w:rsidRDefault="00836E71" w:rsidP="00D214A4">
      <w:pPr>
        <w:pStyle w:val="ListParagraph"/>
        <w:numPr>
          <w:ilvl w:val="0"/>
          <w:numId w:val="26"/>
        </w:numPr>
        <w:jc w:val="both"/>
        <w:rPr>
          <w:rFonts w:cs="Arial"/>
        </w:rPr>
      </w:pPr>
      <w:r w:rsidRPr="00A16E59">
        <w:rPr>
          <w:rFonts w:cs="Arial"/>
        </w:rPr>
        <w:t xml:space="preserve">Collect and process appropriate information and only to the extent that </w:t>
      </w:r>
      <w:r w:rsidR="00134B38">
        <w:rPr>
          <w:rFonts w:cs="Arial"/>
        </w:rPr>
        <w:t>it is need t</w:t>
      </w:r>
      <w:r w:rsidRPr="00A16E59">
        <w:rPr>
          <w:rFonts w:cs="Arial"/>
        </w:rPr>
        <w:t>o fulfil operational needs or to com</w:t>
      </w:r>
      <w:r w:rsidR="00134B38">
        <w:rPr>
          <w:rFonts w:cs="Arial"/>
        </w:rPr>
        <w:t>ply with any legal requirements;</w:t>
      </w:r>
    </w:p>
    <w:p w:rsidR="00836E71" w:rsidRPr="00A16E59" w:rsidRDefault="00836E71" w:rsidP="00D214A4">
      <w:pPr>
        <w:pStyle w:val="ListParagraph"/>
        <w:numPr>
          <w:ilvl w:val="0"/>
          <w:numId w:val="26"/>
        </w:numPr>
        <w:jc w:val="both"/>
        <w:rPr>
          <w:rFonts w:cs="Arial"/>
        </w:rPr>
      </w:pPr>
      <w:r w:rsidRPr="00A16E59">
        <w:rPr>
          <w:rFonts w:cs="Arial"/>
        </w:rPr>
        <w:t>Ensure the rights of people for about whom information is held can b</w:t>
      </w:r>
      <w:r w:rsidR="00134B38">
        <w:rPr>
          <w:rFonts w:cs="Arial"/>
        </w:rPr>
        <w:t>e fully exercised under the act;</w:t>
      </w:r>
    </w:p>
    <w:p w:rsidR="00836E71" w:rsidRPr="00A16E59" w:rsidRDefault="00836E71" w:rsidP="00D214A4">
      <w:pPr>
        <w:pStyle w:val="ListParagraph"/>
        <w:numPr>
          <w:ilvl w:val="0"/>
          <w:numId w:val="26"/>
        </w:numPr>
        <w:jc w:val="both"/>
        <w:rPr>
          <w:rFonts w:cs="Arial"/>
        </w:rPr>
      </w:pPr>
      <w:r w:rsidRPr="00A16E59">
        <w:rPr>
          <w:rFonts w:cs="Arial"/>
        </w:rPr>
        <w:t>Take appropriate technical or organisational security measures to safeguard personal data</w:t>
      </w:r>
      <w:r w:rsidR="00134B38">
        <w:rPr>
          <w:rFonts w:cs="Arial"/>
        </w:rPr>
        <w:t>;</w:t>
      </w:r>
    </w:p>
    <w:p w:rsidR="00836E71" w:rsidRPr="00A16E59" w:rsidRDefault="00836E71" w:rsidP="00D214A4">
      <w:pPr>
        <w:pStyle w:val="ListParagraph"/>
        <w:numPr>
          <w:ilvl w:val="0"/>
          <w:numId w:val="26"/>
        </w:numPr>
        <w:jc w:val="both"/>
        <w:rPr>
          <w:rFonts w:cs="Arial"/>
        </w:rPr>
      </w:pPr>
      <w:r w:rsidRPr="00A16E59">
        <w:rPr>
          <w:rFonts w:cs="Arial"/>
        </w:rPr>
        <w:t>Ensure that personal data are not transferred without suitable safeguards.</w:t>
      </w:r>
    </w:p>
    <w:p w:rsidR="00D214A4" w:rsidRDefault="00D214A4" w:rsidP="00D214A4">
      <w:pPr>
        <w:jc w:val="both"/>
        <w:rPr>
          <w:rFonts w:ascii="Calibri" w:hAnsi="Calibri" w:cs="Arial"/>
          <w:b/>
          <w:sz w:val="22"/>
          <w:szCs w:val="22"/>
        </w:rPr>
      </w:pPr>
    </w:p>
    <w:p w:rsidR="00836E71" w:rsidRDefault="00836E71" w:rsidP="00D214A4">
      <w:pPr>
        <w:jc w:val="both"/>
        <w:rPr>
          <w:rFonts w:ascii="Calibri" w:hAnsi="Calibri" w:cs="Arial"/>
          <w:b/>
          <w:sz w:val="22"/>
          <w:szCs w:val="22"/>
        </w:rPr>
      </w:pPr>
      <w:r w:rsidRPr="00134B38">
        <w:rPr>
          <w:rFonts w:ascii="Calibri" w:hAnsi="Calibri" w:cs="Arial"/>
          <w:b/>
          <w:sz w:val="22"/>
          <w:szCs w:val="22"/>
        </w:rPr>
        <w:t>R</w:t>
      </w:r>
      <w:r w:rsidR="00134B38">
        <w:rPr>
          <w:rFonts w:ascii="Calibri" w:hAnsi="Calibri" w:cs="Arial"/>
          <w:b/>
          <w:sz w:val="22"/>
          <w:szCs w:val="22"/>
        </w:rPr>
        <w:t>OLES AND RESPONSIBILITES</w:t>
      </w:r>
    </w:p>
    <w:p w:rsidR="00134B38" w:rsidRPr="00134B38" w:rsidRDefault="00134B38" w:rsidP="00D214A4">
      <w:pPr>
        <w:jc w:val="both"/>
        <w:rPr>
          <w:rFonts w:ascii="Calibri" w:hAnsi="Calibri" w:cs="Arial"/>
          <w:b/>
          <w:sz w:val="22"/>
          <w:szCs w:val="22"/>
        </w:rPr>
      </w:pPr>
    </w:p>
    <w:p w:rsidR="00836E71" w:rsidRPr="00A16E59" w:rsidRDefault="00836E71" w:rsidP="00D214A4">
      <w:pPr>
        <w:jc w:val="both"/>
        <w:rPr>
          <w:rFonts w:ascii="Calibri" w:hAnsi="Calibri" w:cs="Arial"/>
          <w:sz w:val="22"/>
          <w:szCs w:val="22"/>
        </w:rPr>
      </w:pPr>
      <w:r w:rsidRPr="00A16E59">
        <w:rPr>
          <w:rFonts w:ascii="Calibri" w:hAnsi="Calibri" w:cs="Arial"/>
          <w:sz w:val="22"/>
          <w:szCs w:val="22"/>
        </w:rPr>
        <w:t>SNAPS will ensure that everyone managing and processing personal data understands that they are contractually responsible for following good data protection practice and where appropriate are bound by common law duty of confidence. These responsibilities apply to all persons who have contact with SNAPS.</w:t>
      </w:r>
    </w:p>
    <w:p w:rsidR="00134B38" w:rsidRDefault="00134B38" w:rsidP="00D214A4">
      <w:pPr>
        <w:jc w:val="both"/>
        <w:rPr>
          <w:rFonts w:ascii="Calibri" w:hAnsi="Calibri" w:cs="Arial"/>
          <w:sz w:val="22"/>
          <w:szCs w:val="22"/>
        </w:rPr>
      </w:pPr>
    </w:p>
    <w:p w:rsidR="00134B38" w:rsidRDefault="00134B38" w:rsidP="00D214A4">
      <w:pPr>
        <w:jc w:val="both"/>
        <w:rPr>
          <w:rFonts w:ascii="Calibri" w:hAnsi="Calibri" w:cs="Arial"/>
          <w:sz w:val="22"/>
          <w:szCs w:val="22"/>
        </w:rPr>
      </w:pPr>
    </w:p>
    <w:p w:rsidR="00836E71" w:rsidRDefault="00836E71" w:rsidP="00D214A4">
      <w:pPr>
        <w:jc w:val="both"/>
        <w:rPr>
          <w:rFonts w:ascii="Calibri" w:hAnsi="Calibri" w:cs="Arial"/>
          <w:sz w:val="22"/>
          <w:szCs w:val="22"/>
        </w:rPr>
      </w:pPr>
      <w:r w:rsidRPr="00A16E59">
        <w:rPr>
          <w:rFonts w:ascii="Calibri" w:hAnsi="Calibri" w:cs="Arial"/>
          <w:sz w:val="22"/>
          <w:szCs w:val="22"/>
        </w:rPr>
        <w:t>SNAPS</w:t>
      </w:r>
      <w:r w:rsidR="00134B38">
        <w:rPr>
          <w:rFonts w:ascii="Calibri" w:hAnsi="Calibri" w:cs="Arial"/>
          <w:sz w:val="22"/>
          <w:szCs w:val="22"/>
        </w:rPr>
        <w:t xml:space="preserve">’ </w:t>
      </w:r>
      <w:r w:rsidR="00215232">
        <w:rPr>
          <w:rFonts w:ascii="Calibri" w:hAnsi="Calibri" w:cs="Arial"/>
          <w:sz w:val="22"/>
          <w:szCs w:val="22"/>
        </w:rPr>
        <w:t>Chief Executive</w:t>
      </w:r>
      <w:r w:rsidR="00134B38">
        <w:rPr>
          <w:rFonts w:ascii="Calibri" w:hAnsi="Calibri" w:cs="Arial"/>
          <w:sz w:val="22"/>
          <w:szCs w:val="22"/>
        </w:rPr>
        <w:t xml:space="preserve"> is the </w:t>
      </w:r>
      <w:r w:rsidRPr="00A16E59">
        <w:rPr>
          <w:rFonts w:ascii="Calibri" w:hAnsi="Calibri" w:cs="Arial"/>
          <w:sz w:val="22"/>
          <w:szCs w:val="22"/>
        </w:rPr>
        <w:t>appoint</w:t>
      </w:r>
      <w:r w:rsidR="00134B38">
        <w:rPr>
          <w:rFonts w:ascii="Calibri" w:hAnsi="Calibri" w:cs="Arial"/>
          <w:sz w:val="22"/>
          <w:szCs w:val="22"/>
        </w:rPr>
        <w:t>ed Data Protection O</w:t>
      </w:r>
      <w:r w:rsidRPr="00A16E59">
        <w:rPr>
          <w:rFonts w:ascii="Calibri" w:hAnsi="Calibri" w:cs="Arial"/>
          <w:sz w:val="22"/>
          <w:szCs w:val="22"/>
        </w:rPr>
        <w:t>fficer. The officer will ensure that legislation requirements are met a</w:t>
      </w:r>
      <w:r w:rsidR="00157E17">
        <w:rPr>
          <w:rFonts w:ascii="Calibri" w:hAnsi="Calibri" w:cs="Arial"/>
          <w:sz w:val="22"/>
          <w:szCs w:val="22"/>
        </w:rPr>
        <w:t xml:space="preserve">s well as ensure that all employees adhere to legislative </w:t>
      </w:r>
      <w:r w:rsidRPr="00A16E59">
        <w:rPr>
          <w:rFonts w:ascii="Calibri" w:hAnsi="Calibri" w:cs="Arial"/>
          <w:sz w:val="22"/>
          <w:szCs w:val="22"/>
        </w:rPr>
        <w:t>requirements.</w:t>
      </w:r>
    </w:p>
    <w:p w:rsidR="00134B38" w:rsidRPr="00A16E59" w:rsidRDefault="00134B38" w:rsidP="00D214A4">
      <w:pPr>
        <w:jc w:val="both"/>
        <w:rPr>
          <w:rFonts w:ascii="Calibri" w:hAnsi="Calibri" w:cs="Arial"/>
          <w:sz w:val="22"/>
          <w:szCs w:val="22"/>
        </w:rPr>
      </w:pPr>
    </w:p>
    <w:p w:rsidR="00836E71" w:rsidRPr="00A16E59" w:rsidRDefault="00836E71" w:rsidP="00D214A4">
      <w:pPr>
        <w:jc w:val="both"/>
        <w:rPr>
          <w:rFonts w:ascii="Calibri" w:hAnsi="Calibri" w:cs="Arial"/>
          <w:sz w:val="22"/>
          <w:szCs w:val="22"/>
        </w:rPr>
      </w:pPr>
      <w:r w:rsidRPr="00A16E59">
        <w:rPr>
          <w:rFonts w:ascii="Calibri" w:hAnsi="Calibri" w:cs="Arial"/>
          <w:sz w:val="22"/>
          <w:szCs w:val="22"/>
        </w:rPr>
        <w:t>SNAPS will specifically</w:t>
      </w:r>
      <w:r w:rsidR="00D60217">
        <w:rPr>
          <w:rFonts w:ascii="Calibri" w:hAnsi="Calibri" w:cs="Arial"/>
          <w:sz w:val="22"/>
          <w:szCs w:val="22"/>
        </w:rPr>
        <w:t xml:space="preserve"> ensure that</w:t>
      </w:r>
      <w:r w:rsidRPr="00A16E59">
        <w:rPr>
          <w:rFonts w:ascii="Calibri" w:hAnsi="Calibri" w:cs="Arial"/>
          <w:sz w:val="22"/>
          <w:szCs w:val="22"/>
        </w:rPr>
        <w:t>:</w:t>
      </w:r>
    </w:p>
    <w:p w:rsidR="00836E71" w:rsidRPr="00A16E59" w:rsidRDefault="00836E71" w:rsidP="00D214A4">
      <w:pPr>
        <w:pStyle w:val="ListParagraph"/>
        <w:numPr>
          <w:ilvl w:val="0"/>
          <w:numId w:val="27"/>
        </w:numPr>
        <w:jc w:val="both"/>
        <w:rPr>
          <w:rFonts w:cs="Arial"/>
        </w:rPr>
      </w:pPr>
      <w:r w:rsidRPr="00A16E59">
        <w:rPr>
          <w:rFonts w:cs="Arial"/>
        </w:rPr>
        <w:t xml:space="preserve">Everyone managing and handling personal data </w:t>
      </w:r>
      <w:r w:rsidR="00D60217">
        <w:rPr>
          <w:rFonts w:cs="Arial"/>
        </w:rPr>
        <w:t>is</w:t>
      </w:r>
      <w:r w:rsidRPr="00A16E59">
        <w:rPr>
          <w:rFonts w:cs="Arial"/>
        </w:rPr>
        <w:t xml:space="preserve"> appropriately trained to do so.</w:t>
      </w:r>
    </w:p>
    <w:p w:rsidR="00836E71" w:rsidRDefault="00836E71" w:rsidP="00D214A4">
      <w:pPr>
        <w:pStyle w:val="ListParagraph"/>
        <w:numPr>
          <w:ilvl w:val="0"/>
          <w:numId w:val="27"/>
        </w:numPr>
        <w:jc w:val="both"/>
        <w:rPr>
          <w:rFonts w:cs="Arial"/>
        </w:rPr>
      </w:pPr>
      <w:r w:rsidRPr="00A16E59">
        <w:rPr>
          <w:rFonts w:cs="Arial"/>
        </w:rPr>
        <w:t>Methods of handling personal data a</w:t>
      </w:r>
      <w:r w:rsidR="00D60217">
        <w:rPr>
          <w:rFonts w:cs="Arial"/>
        </w:rPr>
        <w:t>re</w:t>
      </w:r>
      <w:r w:rsidRPr="00A16E59">
        <w:rPr>
          <w:rFonts w:cs="Arial"/>
        </w:rPr>
        <w:t xml:space="preserve"> clearly described.</w:t>
      </w:r>
    </w:p>
    <w:p w:rsidR="00842ADA" w:rsidRDefault="005E75A0" w:rsidP="00842ADA">
      <w:pPr>
        <w:rPr>
          <w:rFonts w:ascii="Calibri" w:hAnsi="Calibri" w:cs="Arial"/>
          <w:sz w:val="22"/>
          <w:szCs w:val="22"/>
        </w:rPr>
      </w:pPr>
      <w:r w:rsidRPr="005E75A0">
        <w:rPr>
          <w:rFonts w:ascii="Calibri" w:hAnsi="Calibri" w:cs="Arial"/>
          <w:sz w:val="22"/>
          <w:szCs w:val="22"/>
        </w:rPr>
        <w:t>In response to the new GDPR legislation in 2018, SNAPS</w:t>
      </w:r>
      <w:r w:rsidR="00842ADA">
        <w:rPr>
          <w:rFonts w:ascii="Calibri" w:hAnsi="Calibri" w:cs="Arial"/>
          <w:sz w:val="22"/>
          <w:szCs w:val="22"/>
        </w:rPr>
        <w:t xml:space="preserve"> updated its data handling procedures and policies.  </w:t>
      </w:r>
      <w:r w:rsidR="00842ADA" w:rsidRPr="00842ADA">
        <w:rPr>
          <w:rFonts w:ascii="Calibri" w:hAnsi="Calibri" w:cs="Arial"/>
          <w:sz w:val="22"/>
          <w:szCs w:val="22"/>
        </w:rPr>
        <w:t>GDPR's seven principles are: lawfulness, fairness and transparency; purpose limitation; data minimisation; accuracy; storage limitation; integrity and confidentiality (security); and accountability. In reality, only one of these principles – accountability – is new to data protection rules. In the UK all the other principles are similar to those that existed under the 1998 Data Protection Act</w:t>
      </w:r>
      <w:r w:rsidR="007C1E41">
        <w:rPr>
          <w:rFonts w:ascii="Calibri" w:hAnsi="Calibri" w:cs="Arial"/>
          <w:sz w:val="22"/>
          <w:szCs w:val="22"/>
        </w:rPr>
        <w:t xml:space="preserve"> as outlined above</w:t>
      </w:r>
      <w:r w:rsidR="00842ADA" w:rsidRPr="00842ADA">
        <w:rPr>
          <w:rFonts w:ascii="Calibri" w:hAnsi="Calibri" w:cs="Arial"/>
          <w:sz w:val="22"/>
          <w:szCs w:val="22"/>
        </w:rPr>
        <w:t>.</w:t>
      </w:r>
    </w:p>
    <w:p w:rsidR="00D86798" w:rsidRDefault="00D86798" w:rsidP="00842ADA">
      <w:pPr>
        <w:rPr>
          <w:rFonts w:ascii="Calibri" w:hAnsi="Calibri" w:cs="Arial"/>
          <w:sz w:val="22"/>
          <w:szCs w:val="22"/>
        </w:rPr>
      </w:pPr>
    </w:p>
    <w:p w:rsidR="00D86798" w:rsidRPr="00D86798" w:rsidRDefault="00D86798" w:rsidP="00D86798">
      <w:pPr>
        <w:rPr>
          <w:rFonts w:ascii="Calibri" w:hAnsi="Calibri" w:cs="Arial"/>
          <w:sz w:val="22"/>
          <w:szCs w:val="22"/>
        </w:rPr>
      </w:pPr>
      <w:r>
        <w:rPr>
          <w:rFonts w:ascii="Calibri" w:hAnsi="Calibri" w:cs="Arial"/>
          <w:sz w:val="22"/>
          <w:szCs w:val="22"/>
        </w:rPr>
        <w:t>For SNAPS, a</w:t>
      </w:r>
      <w:r w:rsidRPr="00D86798">
        <w:rPr>
          <w:rFonts w:ascii="Calibri" w:hAnsi="Calibri" w:cs="Arial"/>
          <w:sz w:val="22"/>
          <w:szCs w:val="22"/>
        </w:rPr>
        <w:t xml:space="preserve">ccountability </w:t>
      </w:r>
      <w:r>
        <w:rPr>
          <w:rFonts w:ascii="Calibri" w:hAnsi="Calibri" w:cs="Arial"/>
          <w:sz w:val="22"/>
          <w:szCs w:val="22"/>
        </w:rPr>
        <w:t>means</w:t>
      </w:r>
      <w:r w:rsidRPr="00D86798">
        <w:rPr>
          <w:rFonts w:ascii="Calibri" w:hAnsi="Calibri" w:cs="Arial"/>
          <w:sz w:val="22"/>
          <w:szCs w:val="22"/>
        </w:rPr>
        <w:t xml:space="preserve"> documenting how personal data is handled and the steps taken to ensure only people who need to access some information are able to. </w:t>
      </w:r>
      <w:r w:rsidR="005140ED">
        <w:rPr>
          <w:rFonts w:ascii="Calibri" w:hAnsi="Calibri" w:cs="Arial"/>
          <w:sz w:val="22"/>
          <w:szCs w:val="22"/>
        </w:rPr>
        <w:t>It also means</w:t>
      </w:r>
      <w:r w:rsidR="00157E17">
        <w:rPr>
          <w:rFonts w:ascii="Calibri" w:hAnsi="Calibri" w:cs="Arial"/>
          <w:sz w:val="22"/>
          <w:szCs w:val="22"/>
        </w:rPr>
        <w:t xml:space="preserve"> training employees</w:t>
      </w:r>
      <w:r w:rsidRPr="00D86798">
        <w:rPr>
          <w:rFonts w:ascii="Calibri" w:hAnsi="Calibri" w:cs="Arial"/>
          <w:sz w:val="22"/>
          <w:szCs w:val="22"/>
        </w:rPr>
        <w:t xml:space="preserve"> in data protection measures and regularly evaluating and data handling processes.</w:t>
      </w:r>
    </w:p>
    <w:p w:rsidR="005140ED" w:rsidRDefault="005140ED" w:rsidP="00D86798">
      <w:pPr>
        <w:rPr>
          <w:rFonts w:ascii="Calibri" w:hAnsi="Calibri" w:cs="Arial"/>
          <w:sz w:val="22"/>
          <w:szCs w:val="22"/>
        </w:rPr>
      </w:pPr>
    </w:p>
    <w:p w:rsidR="00D86798" w:rsidRDefault="00D86798" w:rsidP="00D86798">
      <w:pPr>
        <w:rPr>
          <w:rFonts w:ascii="Calibri" w:hAnsi="Calibri" w:cs="Arial"/>
          <w:sz w:val="22"/>
          <w:szCs w:val="22"/>
        </w:rPr>
      </w:pPr>
      <w:r w:rsidRPr="00D86798">
        <w:rPr>
          <w:rFonts w:ascii="Calibri" w:hAnsi="Calibri" w:cs="Arial"/>
          <w:sz w:val="22"/>
          <w:szCs w:val="22"/>
        </w:rPr>
        <w:t xml:space="preserve">The "destruction, loss, alteration, unauthorised disclosure of, or access to" people's data </w:t>
      </w:r>
      <w:r w:rsidR="001C09E5" w:rsidRPr="00D86798">
        <w:rPr>
          <w:rFonts w:ascii="Calibri" w:hAnsi="Calibri" w:cs="Arial"/>
          <w:sz w:val="22"/>
          <w:szCs w:val="22"/>
        </w:rPr>
        <w:t>where it could have a detrimental impact on those who it is about</w:t>
      </w:r>
      <w:r w:rsidR="001C09E5">
        <w:rPr>
          <w:rFonts w:ascii="Calibri" w:hAnsi="Calibri" w:cs="Arial"/>
          <w:sz w:val="22"/>
          <w:szCs w:val="22"/>
        </w:rPr>
        <w:t xml:space="preserve">, </w:t>
      </w:r>
      <w:r w:rsidRPr="00D86798">
        <w:rPr>
          <w:rFonts w:ascii="Calibri" w:hAnsi="Calibri" w:cs="Arial"/>
          <w:sz w:val="22"/>
          <w:szCs w:val="22"/>
        </w:rPr>
        <w:t xml:space="preserve">has to be reported to </w:t>
      </w:r>
      <w:r w:rsidR="00147060">
        <w:rPr>
          <w:rFonts w:ascii="Calibri" w:hAnsi="Calibri" w:cs="Arial"/>
          <w:sz w:val="22"/>
          <w:szCs w:val="22"/>
        </w:rPr>
        <w:t>the ICO, the</w:t>
      </w:r>
      <w:r w:rsidR="00157E17">
        <w:rPr>
          <w:rFonts w:ascii="Calibri" w:hAnsi="Calibri" w:cs="Arial"/>
          <w:sz w:val="22"/>
          <w:szCs w:val="22"/>
        </w:rPr>
        <w:t xml:space="preserve"> </w:t>
      </w:r>
      <w:r w:rsidR="00147060">
        <w:rPr>
          <w:rFonts w:ascii="Calibri" w:hAnsi="Calibri" w:cs="Arial"/>
          <w:sz w:val="22"/>
          <w:szCs w:val="22"/>
        </w:rPr>
        <w:t>UK’s</w:t>
      </w:r>
      <w:r w:rsidRPr="00D86798">
        <w:rPr>
          <w:rFonts w:ascii="Calibri" w:hAnsi="Calibri" w:cs="Arial"/>
          <w:sz w:val="22"/>
          <w:szCs w:val="22"/>
        </w:rPr>
        <w:t xml:space="preserve"> data protection regulator</w:t>
      </w:r>
      <w:r w:rsidR="00147060">
        <w:rPr>
          <w:rFonts w:ascii="Calibri" w:hAnsi="Calibri" w:cs="Arial"/>
          <w:sz w:val="22"/>
          <w:szCs w:val="22"/>
        </w:rPr>
        <w:t xml:space="preserve">. </w:t>
      </w:r>
      <w:r w:rsidR="002079AB">
        <w:rPr>
          <w:rFonts w:ascii="Calibri" w:hAnsi="Calibri" w:cs="Arial"/>
          <w:sz w:val="22"/>
          <w:szCs w:val="22"/>
        </w:rPr>
        <w:t>SNAPS’ Data Protection Officer will ensure that i</w:t>
      </w:r>
      <w:r w:rsidR="00147060">
        <w:rPr>
          <w:rFonts w:ascii="Calibri" w:hAnsi="Calibri" w:cs="Arial"/>
          <w:sz w:val="22"/>
          <w:szCs w:val="22"/>
        </w:rPr>
        <w:t xml:space="preserve">f a breach occurs, the ICO </w:t>
      </w:r>
      <w:r w:rsidR="002079AB">
        <w:rPr>
          <w:rFonts w:ascii="Calibri" w:hAnsi="Calibri" w:cs="Arial"/>
          <w:sz w:val="22"/>
          <w:szCs w:val="22"/>
        </w:rPr>
        <w:t xml:space="preserve">will </w:t>
      </w:r>
      <w:r w:rsidR="00147060">
        <w:rPr>
          <w:rFonts w:ascii="Calibri" w:hAnsi="Calibri" w:cs="Arial"/>
          <w:sz w:val="22"/>
          <w:szCs w:val="22"/>
        </w:rPr>
        <w:t>be</w:t>
      </w:r>
      <w:r w:rsidRPr="00D86798">
        <w:rPr>
          <w:rFonts w:ascii="Calibri" w:hAnsi="Calibri" w:cs="Arial"/>
          <w:sz w:val="22"/>
          <w:szCs w:val="22"/>
        </w:rPr>
        <w:t xml:space="preserve"> informed </w:t>
      </w:r>
      <w:r w:rsidR="00147060">
        <w:rPr>
          <w:rFonts w:ascii="Calibri" w:hAnsi="Calibri" w:cs="Arial"/>
          <w:sz w:val="22"/>
          <w:szCs w:val="22"/>
        </w:rPr>
        <w:t>within</w:t>
      </w:r>
      <w:r w:rsidRPr="00D86798">
        <w:rPr>
          <w:rFonts w:ascii="Calibri" w:hAnsi="Calibri" w:cs="Arial"/>
          <w:sz w:val="22"/>
          <w:szCs w:val="22"/>
        </w:rPr>
        <w:t xml:space="preserve"> 72 hours after an organisation finds out about it. </w:t>
      </w:r>
      <w:r w:rsidR="00147060">
        <w:rPr>
          <w:rFonts w:ascii="Calibri" w:hAnsi="Calibri" w:cs="Arial"/>
          <w:sz w:val="22"/>
          <w:szCs w:val="22"/>
        </w:rPr>
        <w:t xml:space="preserve">SNAPS would also </w:t>
      </w:r>
      <w:r w:rsidRPr="00D86798">
        <w:rPr>
          <w:rFonts w:ascii="Calibri" w:hAnsi="Calibri" w:cs="Arial"/>
          <w:sz w:val="22"/>
          <w:szCs w:val="22"/>
        </w:rPr>
        <w:t>tell the people the breach impacts.</w:t>
      </w:r>
    </w:p>
    <w:p w:rsidR="00F55A05" w:rsidRDefault="00F55A05" w:rsidP="00D86798">
      <w:pPr>
        <w:rPr>
          <w:rFonts w:ascii="Calibri" w:hAnsi="Calibri" w:cs="Arial"/>
          <w:sz w:val="22"/>
          <w:szCs w:val="22"/>
        </w:rPr>
      </w:pPr>
    </w:p>
    <w:p w:rsidR="00F55A05" w:rsidRPr="00D86798" w:rsidRDefault="00157E17" w:rsidP="00D86798">
      <w:pPr>
        <w:rPr>
          <w:rFonts w:ascii="Calibri" w:hAnsi="Calibri" w:cs="Arial"/>
          <w:sz w:val="22"/>
          <w:szCs w:val="22"/>
        </w:rPr>
      </w:pPr>
      <w:r>
        <w:rPr>
          <w:rFonts w:ascii="Calibri" w:hAnsi="Calibri" w:cs="Arial"/>
          <w:sz w:val="22"/>
          <w:szCs w:val="22"/>
        </w:rPr>
        <w:t>All employees</w:t>
      </w:r>
      <w:r w:rsidR="00F55A05">
        <w:rPr>
          <w:rFonts w:ascii="Calibri" w:hAnsi="Calibri" w:cs="Arial"/>
          <w:sz w:val="22"/>
          <w:szCs w:val="22"/>
        </w:rPr>
        <w:t xml:space="preserve"> complete a GPDR declaration when they join the organisation to be transparent in how we hold and use their data.  All</w:t>
      </w:r>
      <w:r w:rsidR="001C09E5">
        <w:rPr>
          <w:rFonts w:ascii="Calibri" w:hAnsi="Calibri" w:cs="Arial"/>
          <w:sz w:val="22"/>
          <w:szCs w:val="22"/>
        </w:rPr>
        <w:t xml:space="preserve"> of SNAPS’</w:t>
      </w:r>
      <w:r>
        <w:rPr>
          <w:rFonts w:ascii="Calibri" w:hAnsi="Calibri" w:cs="Arial"/>
          <w:sz w:val="22"/>
          <w:szCs w:val="22"/>
        </w:rPr>
        <w:t xml:space="preserve"> </w:t>
      </w:r>
      <w:r w:rsidR="005D4968">
        <w:rPr>
          <w:rFonts w:ascii="Calibri" w:hAnsi="Calibri" w:cs="Arial"/>
          <w:sz w:val="22"/>
          <w:szCs w:val="22"/>
        </w:rPr>
        <w:t>electronic mailing</w:t>
      </w:r>
      <w:r w:rsidR="001C09E5">
        <w:rPr>
          <w:rFonts w:ascii="Calibri" w:hAnsi="Calibri" w:cs="Arial"/>
          <w:sz w:val="22"/>
          <w:szCs w:val="22"/>
        </w:rPr>
        <w:t>s</w:t>
      </w:r>
      <w:r w:rsidR="005D4968">
        <w:rPr>
          <w:rFonts w:ascii="Calibri" w:hAnsi="Calibri" w:cs="Arial"/>
          <w:sz w:val="22"/>
          <w:szCs w:val="22"/>
        </w:rPr>
        <w:t xml:space="preserve"> have an option to be removed from our mailing lists.</w:t>
      </w:r>
    </w:p>
    <w:p w:rsidR="005E75A0" w:rsidRPr="00104972" w:rsidRDefault="005E75A0" w:rsidP="005E75A0">
      <w:pPr>
        <w:jc w:val="both"/>
        <w:rPr>
          <w:rFonts w:ascii="Calibri" w:hAnsi="Calibri" w:cs="Arial"/>
          <w:sz w:val="22"/>
          <w:szCs w:val="22"/>
        </w:rPr>
      </w:pPr>
    </w:p>
    <w:p w:rsidR="00836E71" w:rsidRPr="00A16E59" w:rsidRDefault="00836E71" w:rsidP="00D214A4">
      <w:pPr>
        <w:jc w:val="both"/>
        <w:rPr>
          <w:rFonts w:ascii="Calibri" w:hAnsi="Calibri" w:cs="Arial"/>
          <w:sz w:val="22"/>
          <w:szCs w:val="22"/>
        </w:rPr>
      </w:pPr>
      <w:r w:rsidRPr="00A16E59">
        <w:rPr>
          <w:rFonts w:ascii="Calibri" w:hAnsi="Calibri" w:cs="Arial"/>
          <w:sz w:val="22"/>
          <w:szCs w:val="22"/>
        </w:rPr>
        <w:t>SNAPS will ensure that adequate tr</w:t>
      </w:r>
      <w:r w:rsidR="00157E17">
        <w:rPr>
          <w:rFonts w:ascii="Calibri" w:hAnsi="Calibri" w:cs="Arial"/>
          <w:sz w:val="22"/>
          <w:szCs w:val="22"/>
        </w:rPr>
        <w:t>aining is provided for all employees</w:t>
      </w:r>
      <w:r w:rsidRPr="00A16E59">
        <w:rPr>
          <w:rFonts w:ascii="Calibri" w:hAnsi="Calibri" w:cs="Arial"/>
          <w:sz w:val="22"/>
          <w:szCs w:val="22"/>
        </w:rPr>
        <w:t xml:space="preserve"> involved with the processing of personal data and that qualified expertise is available for consultation.</w:t>
      </w:r>
    </w:p>
    <w:p w:rsidR="00836E71" w:rsidRPr="00A16E59" w:rsidRDefault="00836E71" w:rsidP="00D214A4">
      <w:pPr>
        <w:jc w:val="both"/>
        <w:rPr>
          <w:rFonts w:ascii="Calibri" w:hAnsi="Calibri" w:cs="Arial"/>
          <w:color w:val="4F81BD"/>
          <w:sz w:val="22"/>
          <w:szCs w:val="22"/>
        </w:rPr>
      </w:pPr>
    </w:p>
    <w:p w:rsidR="00836E71" w:rsidRDefault="00836E71" w:rsidP="00D214A4">
      <w:pPr>
        <w:jc w:val="both"/>
        <w:rPr>
          <w:rFonts w:ascii="Calibri" w:hAnsi="Calibri" w:cs="Arial"/>
          <w:sz w:val="22"/>
          <w:szCs w:val="22"/>
        </w:rPr>
      </w:pPr>
      <w:r w:rsidRPr="00A16E59">
        <w:rPr>
          <w:rFonts w:ascii="Calibri" w:hAnsi="Calibri" w:cs="Arial"/>
          <w:sz w:val="22"/>
          <w:szCs w:val="22"/>
        </w:rPr>
        <w:t>An annual audit review will be carried will be carried out in respect of the way personal data is managed and any changes to the management of the data will be reviewed and updated accordingly.</w:t>
      </w:r>
    </w:p>
    <w:p w:rsidR="00134B38" w:rsidRPr="00A16E59" w:rsidRDefault="00134B38" w:rsidP="00D214A4">
      <w:pPr>
        <w:jc w:val="both"/>
        <w:rPr>
          <w:rFonts w:ascii="Calibri" w:hAnsi="Calibri" w:cs="Arial"/>
          <w:sz w:val="22"/>
          <w:szCs w:val="22"/>
        </w:rPr>
      </w:pPr>
    </w:p>
    <w:p w:rsidR="005E75A0" w:rsidRPr="00A16E59" w:rsidRDefault="00836E71" w:rsidP="00D214A4">
      <w:pPr>
        <w:jc w:val="both"/>
        <w:rPr>
          <w:rFonts w:ascii="Calibri" w:hAnsi="Calibri" w:cs="Arial"/>
          <w:sz w:val="22"/>
          <w:szCs w:val="22"/>
        </w:rPr>
      </w:pPr>
      <w:r w:rsidRPr="00A16E59">
        <w:rPr>
          <w:rFonts w:ascii="Calibri" w:hAnsi="Calibri" w:cs="Arial"/>
          <w:sz w:val="22"/>
          <w:szCs w:val="22"/>
        </w:rPr>
        <w:t>Amendments will be made to the policy wh</w:t>
      </w:r>
      <w:r w:rsidR="00157E17">
        <w:rPr>
          <w:rFonts w:ascii="Calibri" w:hAnsi="Calibri" w:cs="Arial"/>
          <w:sz w:val="22"/>
          <w:szCs w:val="22"/>
        </w:rPr>
        <w:t>ere necessary and all employees</w:t>
      </w:r>
      <w:r w:rsidRPr="00A16E59">
        <w:rPr>
          <w:rFonts w:ascii="Calibri" w:hAnsi="Calibri" w:cs="Arial"/>
          <w:sz w:val="22"/>
          <w:szCs w:val="22"/>
        </w:rPr>
        <w:t xml:space="preserve"> will be</w:t>
      </w:r>
      <w:r w:rsidR="00157E17">
        <w:rPr>
          <w:rFonts w:ascii="Calibri" w:hAnsi="Calibri" w:cs="Arial"/>
          <w:sz w:val="22"/>
          <w:szCs w:val="22"/>
        </w:rPr>
        <w:t xml:space="preserve"> </w:t>
      </w:r>
      <w:r w:rsidRPr="00A16E59">
        <w:rPr>
          <w:rFonts w:ascii="Calibri" w:hAnsi="Calibri" w:cs="Arial"/>
          <w:sz w:val="22"/>
          <w:szCs w:val="22"/>
        </w:rPr>
        <w:t>informed and training given where appropriate.</w:t>
      </w:r>
    </w:p>
    <w:p w:rsidR="00836E71" w:rsidRDefault="00836E71" w:rsidP="00836E71">
      <w:pPr>
        <w:rPr>
          <w:rFonts w:ascii="Calibri" w:hAnsi="Calibri" w:cs="Arial"/>
          <w:sz w:val="22"/>
          <w:szCs w:val="22"/>
        </w:rPr>
      </w:pPr>
    </w:p>
    <w:p w:rsidR="005C477F" w:rsidRPr="005C477F" w:rsidRDefault="005C477F" w:rsidP="00DF0256">
      <w:pPr>
        <w:pBdr>
          <w:top w:val="single" w:sz="4" w:space="1" w:color="auto"/>
          <w:left w:val="single" w:sz="4" w:space="4" w:color="auto"/>
          <w:bottom w:val="single" w:sz="4" w:space="0" w:color="auto"/>
          <w:right w:val="single" w:sz="4" w:space="4" w:color="auto"/>
        </w:pBdr>
        <w:rPr>
          <w:rFonts w:asciiTheme="minorHAnsi" w:hAnsiTheme="minorHAnsi"/>
          <w:sz w:val="20"/>
          <w:szCs w:val="20"/>
        </w:rPr>
      </w:pPr>
      <w:r w:rsidRPr="005C477F">
        <w:rPr>
          <w:rFonts w:asciiTheme="minorHAnsi" w:hAnsiTheme="minorHAnsi"/>
          <w:sz w:val="20"/>
          <w:szCs w:val="20"/>
        </w:rPr>
        <w:t xml:space="preserve">REVIEW PROGRAMME:                                                                                                                                                       DRAFTED </w:t>
      </w:r>
      <w:r w:rsidR="00F364C4">
        <w:rPr>
          <w:rFonts w:asciiTheme="minorHAnsi" w:hAnsiTheme="minorHAnsi"/>
          <w:sz w:val="20"/>
          <w:szCs w:val="20"/>
        </w:rPr>
        <w:t>18</w:t>
      </w:r>
      <w:r w:rsidR="00F364C4" w:rsidRPr="00EB2B95">
        <w:rPr>
          <w:rFonts w:asciiTheme="minorHAnsi" w:hAnsiTheme="minorHAnsi"/>
          <w:sz w:val="20"/>
          <w:szCs w:val="20"/>
          <w:vertAlign w:val="superscript"/>
        </w:rPr>
        <w:t>th</w:t>
      </w:r>
      <w:r w:rsidR="00F364C4">
        <w:rPr>
          <w:rFonts w:asciiTheme="minorHAnsi" w:hAnsiTheme="minorHAnsi"/>
          <w:sz w:val="20"/>
          <w:szCs w:val="20"/>
        </w:rPr>
        <w:t xml:space="preserve"> November 2021</w:t>
      </w:r>
      <w:r w:rsidRPr="005C477F">
        <w:rPr>
          <w:rFonts w:asciiTheme="minorHAnsi" w:hAnsiTheme="minorHAnsi"/>
          <w:sz w:val="20"/>
          <w:szCs w:val="20"/>
        </w:rPr>
        <w:t xml:space="preserve">  /  TRUSTEE REVIEW </w:t>
      </w:r>
      <w:r w:rsidR="00EB2B95">
        <w:rPr>
          <w:rFonts w:asciiTheme="minorHAnsi" w:hAnsiTheme="minorHAnsi"/>
          <w:sz w:val="20"/>
          <w:szCs w:val="20"/>
        </w:rPr>
        <w:t>13</w:t>
      </w:r>
      <w:r w:rsidR="00EB2B95" w:rsidRPr="00EB2B95">
        <w:rPr>
          <w:rFonts w:asciiTheme="minorHAnsi" w:hAnsiTheme="minorHAnsi"/>
          <w:sz w:val="20"/>
          <w:szCs w:val="20"/>
          <w:vertAlign w:val="superscript"/>
        </w:rPr>
        <w:t>th</w:t>
      </w:r>
      <w:r w:rsidR="00EB2B95">
        <w:rPr>
          <w:rFonts w:asciiTheme="minorHAnsi" w:hAnsiTheme="minorHAnsi"/>
          <w:sz w:val="20"/>
          <w:szCs w:val="20"/>
        </w:rPr>
        <w:t xml:space="preserve"> March 2024</w:t>
      </w:r>
      <w:r w:rsidRPr="005C477F">
        <w:rPr>
          <w:rFonts w:asciiTheme="minorHAnsi" w:hAnsiTheme="minorHAnsi"/>
          <w:sz w:val="20"/>
          <w:szCs w:val="20"/>
        </w:rPr>
        <w:t xml:space="preserve">  /  NEXT REVIEW </w:t>
      </w:r>
      <w:r w:rsidR="00EB2B95">
        <w:rPr>
          <w:rFonts w:asciiTheme="minorHAnsi" w:hAnsiTheme="minorHAnsi"/>
          <w:sz w:val="20"/>
          <w:szCs w:val="20"/>
        </w:rPr>
        <w:t>March 2025</w:t>
      </w:r>
    </w:p>
    <w:p w:rsidR="005C477F" w:rsidRPr="00A16E59" w:rsidRDefault="005C477F" w:rsidP="00836E71">
      <w:pPr>
        <w:rPr>
          <w:rFonts w:ascii="Calibri" w:hAnsi="Calibri" w:cs="Arial"/>
          <w:sz w:val="22"/>
          <w:szCs w:val="22"/>
        </w:rPr>
      </w:pPr>
    </w:p>
    <w:sectPr w:rsidR="005C477F" w:rsidRPr="00A16E59" w:rsidSect="00A375C3">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135"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A3E" w:rsidRDefault="004F5A3E">
      <w:r>
        <w:separator/>
      </w:r>
    </w:p>
  </w:endnote>
  <w:endnote w:type="continuationSeparator" w:id="1">
    <w:p w:rsidR="004F5A3E" w:rsidRDefault="004F5A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00B" w:rsidRDefault="007200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DD1" w:rsidRPr="00AB2DD1" w:rsidRDefault="00AB2DD1" w:rsidP="00AB2DD1">
    <w:pPr>
      <w:pStyle w:val="Footer"/>
      <w:pBdr>
        <w:top w:val="thinThickSmallGap" w:sz="24" w:space="1" w:color="622423"/>
      </w:pBdr>
      <w:tabs>
        <w:tab w:val="clear" w:pos="4153"/>
      </w:tabs>
      <w:rPr>
        <w:rFonts w:ascii="Calibri" w:hAnsi="Calibri"/>
        <w:sz w:val="20"/>
        <w:szCs w:val="20"/>
      </w:rPr>
    </w:pPr>
    <w:r w:rsidRPr="00AB2DD1">
      <w:rPr>
        <w:rFonts w:ascii="Calibri" w:hAnsi="Calibri"/>
        <w:sz w:val="20"/>
        <w:szCs w:val="20"/>
      </w:rPr>
      <w:t>SNAPS / Policy documents / Data Protection and Confidentiality Policy</w:t>
    </w:r>
    <w:r w:rsidR="00684F8B">
      <w:rPr>
        <w:rFonts w:ascii="Calibri" w:hAnsi="Calibri"/>
        <w:sz w:val="20"/>
        <w:szCs w:val="20"/>
      </w:rPr>
      <w:t xml:space="preserve"> /</w:t>
    </w:r>
    <w:r w:rsidR="009D782B">
      <w:rPr>
        <w:rFonts w:ascii="Calibri" w:hAnsi="Calibri"/>
        <w:sz w:val="20"/>
        <w:szCs w:val="20"/>
      </w:rPr>
      <w:t xml:space="preserve"> </w:t>
    </w:r>
    <w:r w:rsidR="00EB2B95">
      <w:rPr>
        <w:rFonts w:ascii="Calibri" w:hAnsi="Calibri"/>
        <w:sz w:val="20"/>
        <w:szCs w:val="20"/>
      </w:rPr>
      <w:t>March 2024</w:t>
    </w:r>
    <w:r w:rsidRPr="00AB2DD1">
      <w:rPr>
        <w:rFonts w:ascii="Calibri" w:hAnsi="Calibri"/>
        <w:sz w:val="20"/>
        <w:szCs w:val="20"/>
      </w:rPr>
      <w:tab/>
      <w:t xml:space="preserve">Page </w:t>
    </w:r>
    <w:r w:rsidR="002D50A0" w:rsidRPr="00AB2DD1">
      <w:rPr>
        <w:rFonts w:ascii="Calibri" w:hAnsi="Calibri"/>
        <w:sz w:val="20"/>
        <w:szCs w:val="20"/>
      </w:rPr>
      <w:fldChar w:fldCharType="begin"/>
    </w:r>
    <w:r w:rsidRPr="00AB2DD1">
      <w:rPr>
        <w:rFonts w:ascii="Calibri" w:hAnsi="Calibri"/>
        <w:sz w:val="20"/>
        <w:szCs w:val="20"/>
      </w:rPr>
      <w:instrText xml:space="preserve"> PAGE   \* MERGEFORMAT </w:instrText>
    </w:r>
    <w:r w:rsidR="002D50A0" w:rsidRPr="00AB2DD1">
      <w:rPr>
        <w:rFonts w:ascii="Calibri" w:hAnsi="Calibri"/>
        <w:sz w:val="20"/>
        <w:szCs w:val="20"/>
      </w:rPr>
      <w:fldChar w:fldCharType="separate"/>
    </w:r>
    <w:r w:rsidR="0072000B">
      <w:rPr>
        <w:rFonts w:ascii="Calibri" w:hAnsi="Calibri"/>
        <w:noProof/>
        <w:sz w:val="20"/>
        <w:szCs w:val="20"/>
      </w:rPr>
      <w:t>1</w:t>
    </w:r>
    <w:r w:rsidR="002D50A0" w:rsidRPr="00AB2DD1">
      <w:rPr>
        <w:rFonts w:ascii="Calibri" w:hAnsi="Calibri"/>
        <w:sz w:val="20"/>
        <w:szCs w:val="20"/>
      </w:rPr>
      <w:fldChar w:fldCharType="end"/>
    </w:r>
  </w:p>
  <w:p w:rsidR="00AB2DD1" w:rsidRDefault="00AB2DD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00B" w:rsidRDefault="007200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A3E" w:rsidRDefault="004F5A3E">
      <w:r>
        <w:separator/>
      </w:r>
    </w:p>
  </w:footnote>
  <w:footnote w:type="continuationSeparator" w:id="1">
    <w:p w:rsidR="004F5A3E" w:rsidRDefault="004F5A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00B" w:rsidRDefault="007200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DD1" w:rsidRPr="0072000B" w:rsidRDefault="00AB2DD1">
    <w:pPr>
      <w:pStyle w:val="Header"/>
      <w:pBdr>
        <w:bottom w:val="thickThinSmallGap" w:sz="24" w:space="1" w:color="622423"/>
      </w:pBdr>
      <w:jc w:val="center"/>
      <w:rPr>
        <w:rFonts w:ascii="Calibri" w:hAnsi="Calibri"/>
        <w:sz w:val="28"/>
        <w:szCs w:val="28"/>
      </w:rPr>
    </w:pPr>
    <w:r w:rsidRPr="0072000B">
      <w:rPr>
        <w:rFonts w:ascii="Calibri" w:hAnsi="Calibri"/>
        <w:sz w:val="28"/>
        <w:szCs w:val="28"/>
      </w:rPr>
      <w:t>SPECIAL NEEDS AND PARENT SUPPORT YORKSHIRE</w:t>
    </w:r>
  </w:p>
  <w:p w:rsidR="00AB2DD1" w:rsidRPr="00AB2DD1" w:rsidRDefault="00AB2DD1">
    <w:pPr>
      <w:pStyle w:val="Header"/>
      <w:rPr>
        <w:rFonts w:ascii="Calibri" w:hAnsi="Calibri"/>
        <w:b/>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00B" w:rsidRDefault="007200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139C"/>
    <w:multiLevelType w:val="hybridMultilevel"/>
    <w:tmpl w:val="0D3E5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AA7C29"/>
    <w:multiLevelType w:val="hybridMultilevel"/>
    <w:tmpl w:val="E5AC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5A55BB"/>
    <w:multiLevelType w:val="hybridMultilevel"/>
    <w:tmpl w:val="3EE08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7C4E5F"/>
    <w:multiLevelType w:val="hybridMultilevel"/>
    <w:tmpl w:val="BEEE6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F467A2"/>
    <w:multiLevelType w:val="hybridMultilevel"/>
    <w:tmpl w:val="2446D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891C4F"/>
    <w:multiLevelType w:val="hybridMultilevel"/>
    <w:tmpl w:val="719CDC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nsid w:val="19CB2C5D"/>
    <w:multiLevelType w:val="hybridMultilevel"/>
    <w:tmpl w:val="2BEEB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93382F"/>
    <w:multiLevelType w:val="hybridMultilevel"/>
    <w:tmpl w:val="5C988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DF0149"/>
    <w:multiLevelType w:val="hybridMultilevel"/>
    <w:tmpl w:val="F92C9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8A7546"/>
    <w:multiLevelType w:val="hybridMultilevel"/>
    <w:tmpl w:val="7CC034E2"/>
    <w:lvl w:ilvl="0" w:tplc="83E0C7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25C705B6"/>
    <w:multiLevelType w:val="hybridMultilevel"/>
    <w:tmpl w:val="4984B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77321BE"/>
    <w:multiLevelType w:val="hybridMultilevel"/>
    <w:tmpl w:val="C7465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7DB4451"/>
    <w:multiLevelType w:val="hybridMultilevel"/>
    <w:tmpl w:val="12269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95487E"/>
    <w:multiLevelType w:val="hybridMultilevel"/>
    <w:tmpl w:val="B162A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BD2419D"/>
    <w:multiLevelType w:val="hybridMultilevel"/>
    <w:tmpl w:val="0F56DBB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nsid w:val="2E332250"/>
    <w:multiLevelType w:val="hybridMultilevel"/>
    <w:tmpl w:val="218A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A343C7"/>
    <w:multiLevelType w:val="hybridMultilevel"/>
    <w:tmpl w:val="D5E69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BA84E33"/>
    <w:multiLevelType w:val="hybridMultilevel"/>
    <w:tmpl w:val="65201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1813F34"/>
    <w:multiLevelType w:val="hybridMultilevel"/>
    <w:tmpl w:val="7706C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7B47EA6"/>
    <w:multiLevelType w:val="hybridMultilevel"/>
    <w:tmpl w:val="5B2C4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5130C66"/>
    <w:multiLevelType w:val="multilevel"/>
    <w:tmpl w:val="9C1A1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094BFF"/>
    <w:multiLevelType w:val="hybridMultilevel"/>
    <w:tmpl w:val="724AE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5996BF7"/>
    <w:multiLevelType w:val="hybridMultilevel"/>
    <w:tmpl w:val="4AFE5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66444CD"/>
    <w:multiLevelType w:val="hybridMultilevel"/>
    <w:tmpl w:val="C9428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A0F057A"/>
    <w:multiLevelType w:val="hybridMultilevel"/>
    <w:tmpl w:val="75444B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C153A20"/>
    <w:multiLevelType w:val="hybridMultilevel"/>
    <w:tmpl w:val="BCAA7112"/>
    <w:lvl w:ilvl="0" w:tplc="CEC010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1A776D2"/>
    <w:multiLevelType w:val="hybridMultilevel"/>
    <w:tmpl w:val="7188E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13"/>
  </w:num>
  <w:num w:numId="4">
    <w:abstractNumId w:val="4"/>
  </w:num>
  <w:num w:numId="5">
    <w:abstractNumId w:val="22"/>
  </w:num>
  <w:num w:numId="6">
    <w:abstractNumId w:val="18"/>
  </w:num>
  <w:num w:numId="7">
    <w:abstractNumId w:val="20"/>
  </w:num>
  <w:num w:numId="8">
    <w:abstractNumId w:val="14"/>
  </w:num>
  <w:num w:numId="9">
    <w:abstractNumId w:val="5"/>
  </w:num>
  <w:num w:numId="10">
    <w:abstractNumId w:val="11"/>
  </w:num>
  <w:num w:numId="11">
    <w:abstractNumId w:val="19"/>
  </w:num>
  <w:num w:numId="12">
    <w:abstractNumId w:val="23"/>
  </w:num>
  <w:num w:numId="13">
    <w:abstractNumId w:val="10"/>
  </w:num>
  <w:num w:numId="14">
    <w:abstractNumId w:val="8"/>
  </w:num>
  <w:num w:numId="15">
    <w:abstractNumId w:val="26"/>
  </w:num>
  <w:num w:numId="16">
    <w:abstractNumId w:val="1"/>
  </w:num>
  <w:num w:numId="17">
    <w:abstractNumId w:val="2"/>
  </w:num>
  <w:num w:numId="18">
    <w:abstractNumId w:val="3"/>
  </w:num>
  <w:num w:numId="19">
    <w:abstractNumId w:val="7"/>
  </w:num>
  <w:num w:numId="20">
    <w:abstractNumId w:val="24"/>
  </w:num>
  <w:num w:numId="21">
    <w:abstractNumId w:val="16"/>
  </w:num>
  <w:num w:numId="22">
    <w:abstractNumId w:val="12"/>
  </w:num>
  <w:num w:numId="23">
    <w:abstractNumId w:val="6"/>
  </w:num>
  <w:num w:numId="24">
    <w:abstractNumId w:val="0"/>
  </w:num>
  <w:num w:numId="25">
    <w:abstractNumId w:val="17"/>
  </w:num>
  <w:num w:numId="26">
    <w:abstractNumId w:val="15"/>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hdrShapeDefaults>
    <o:shapedefaults v:ext="edit" spidmax="8194"/>
  </w:hdrShapeDefaults>
  <w:footnotePr>
    <w:footnote w:id="0"/>
    <w:footnote w:id="1"/>
  </w:footnotePr>
  <w:endnotePr>
    <w:endnote w:id="0"/>
    <w:endnote w:id="1"/>
  </w:endnotePr>
  <w:compat/>
  <w:rsids>
    <w:rsidRoot w:val="007A59E7"/>
    <w:rsid w:val="00010C62"/>
    <w:rsid w:val="00011699"/>
    <w:rsid w:val="0002193D"/>
    <w:rsid w:val="00025AB2"/>
    <w:rsid w:val="00036EF4"/>
    <w:rsid w:val="000820B2"/>
    <w:rsid w:val="00094644"/>
    <w:rsid w:val="000A72C7"/>
    <w:rsid w:val="000C2F8F"/>
    <w:rsid w:val="000D2F08"/>
    <w:rsid w:val="000D534C"/>
    <w:rsid w:val="000F398B"/>
    <w:rsid w:val="00104972"/>
    <w:rsid w:val="00134B38"/>
    <w:rsid w:val="00147060"/>
    <w:rsid w:val="00157E17"/>
    <w:rsid w:val="00166580"/>
    <w:rsid w:val="001A741F"/>
    <w:rsid w:val="001B1C9E"/>
    <w:rsid w:val="001C09E5"/>
    <w:rsid w:val="001F0A23"/>
    <w:rsid w:val="002079AB"/>
    <w:rsid w:val="00215232"/>
    <w:rsid w:val="0023120A"/>
    <w:rsid w:val="002D50A0"/>
    <w:rsid w:val="002F6491"/>
    <w:rsid w:val="00300CF1"/>
    <w:rsid w:val="0039100C"/>
    <w:rsid w:val="00395FA0"/>
    <w:rsid w:val="003A6F20"/>
    <w:rsid w:val="003E3812"/>
    <w:rsid w:val="00402DF8"/>
    <w:rsid w:val="00424BA4"/>
    <w:rsid w:val="004A7B4D"/>
    <w:rsid w:val="004F2391"/>
    <w:rsid w:val="004F5A3E"/>
    <w:rsid w:val="00500A92"/>
    <w:rsid w:val="005076A4"/>
    <w:rsid w:val="0051224A"/>
    <w:rsid w:val="005140ED"/>
    <w:rsid w:val="00556887"/>
    <w:rsid w:val="005C3D8A"/>
    <w:rsid w:val="005C477F"/>
    <w:rsid w:val="005D2D0E"/>
    <w:rsid w:val="005D4968"/>
    <w:rsid w:val="005E75A0"/>
    <w:rsid w:val="00630A39"/>
    <w:rsid w:val="0066670E"/>
    <w:rsid w:val="00684F8B"/>
    <w:rsid w:val="006C78EA"/>
    <w:rsid w:val="0072000B"/>
    <w:rsid w:val="007460A2"/>
    <w:rsid w:val="00757341"/>
    <w:rsid w:val="007820C4"/>
    <w:rsid w:val="00791246"/>
    <w:rsid w:val="007A59E7"/>
    <w:rsid w:val="007C1E41"/>
    <w:rsid w:val="00804836"/>
    <w:rsid w:val="008101CE"/>
    <w:rsid w:val="00836E71"/>
    <w:rsid w:val="00840106"/>
    <w:rsid w:val="00842ADA"/>
    <w:rsid w:val="00882AB8"/>
    <w:rsid w:val="00891702"/>
    <w:rsid w:val="00895A00"/>
    <w:rsid w:val="00895BB3"/>
    <w:rsid w:val="008A2A6A"/>
    <w:rsid w:val="008B31AD"/>
    <w:rsid w:val="008E612D"/>
    <w:rsid w:val="00920FEF"/>
    <w:rsid w:val="00940BBF"/>
    <w:rsid w:val="00955BBE"/>
    <w:rsid w:val="00971574"/>
    <w:rsid w:val="00986174"/>
    <w:rsid w:val="009D782B"/>
    <w:rsid w:val="00A16E59"/>
    <w:rsid w:val="00A375C3"/>
    <w:rsid w:val="00A6381A"/>
    <w:rsid w:val="00A934A3"/>
    <w:rsid w:val="00AA0A1F"/>
    <w:rsid w:val="00AA31F8"/>
    <w:rsid w:val="00AB2DD1"/>
    <w:rsid w:val="00AB6D5E"/>
    <w:rsid w:val="00B14E63"/>
    <w:rsid w:val="00B610CD"/>
    <w:rsid w:val="00B64DE6"/>
    <w:rsid w:val="00B65BA9"/>
    <w:rsid w:val="00B8463F"/>
    <w:rsid w:val="00BB5FB8"/>
    <w:rsid w:val="00C22429"/>
    <w:rsid w:val="00C2402C"/>
    <w:rsid w:val="00C930BC"/>
    <w:rsid w:val="00CB313D"/>
    <w:rsid w:val="00D214A4"/>
    <w:rsid w:val="00D36947"/>
    <w:rsid w:val="00D36B5A"/>
    <w:rsid w:val="00D60217"/>
    <w:rsid w:val="00D615F6"/>
    <w:rsid w:val="00D86798"/>
    <w:rsid w:val="00DD71B8"/>
    <w:rsid w:val="00DF0256"/>
    <w:rsid w:val="00E40F30"/>
    <w:rsid w:val="00E46BD7"/>
    <w:rsid w:val="00E814E7"/>
    <w:rsid w:val="00E935D3"/>
    <w:rsid w:val="00EA2A36"/>
    <w:rsid w:val="00EB2B95"/>
    <w:rsid w:val="00F364C4"/>
    <w:rsid w:val="00F55A05"/>
    <w:rsid w:val="00F6015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812"/>
    <w:rPr>
      <w:sz w:val="24"/>
      <w:szCs w:val="24"/>
      <w:lang w:eastAsia="en-US"/>
    </w:rPr>
  </w:style>
  <w:style w:type="paragraph" w:styleId="Heading1">
    <w:name w:val="heading 1"/>
    <w:basedOn w:val="Normal"/>
    <w:next w:val="Normal"/>
    <w:link w:val="Heading1Char"/>
    <w:qFormat/>
    <w:rsid w:val="00036EF4"/>
    <w:pPr>
      <w:keepNext/>
      <w:spacing w:line="440" w:lineRule="exact"/>
      <w:outlineLvl w:val="0"/>
    </w:pPr>
    <w:rPr>
      <w:rFonts w:ascii="Arial" w:hAnsi="Arial"/>
      <w:b/>
      <w:color w:val="000000"/>
      <w:sz w:val="40"/>
      <w:szCs w:val="20"/>
    </w:rPr>
  </w:style>
  <w:style w:type="paragraph" w:styleId="Heading2">
    <w:name w:val="heading 2"/>
    <w:basedOn w:val="Normal"/>
    <w:next w:val="Normal"/>
    <w:link w:val="Heading2Char"/>
    <w:qFormat/>
    <w:rsid w:val="00036EF4"/>
    <w:pPr>
      <w:keepNext/>
      <w:spacing w:line="320" w:lineRule="exact"/>
      <w:outlineLvl w:val="1"/>
    </w:pPr>
    <w:rPr>
      <w:rFonts w:ascii="Arial" w:hAnsi="Arial"/>
      <w:b/>
      <w:color w:val="000000"/>
      <w:sz w:val="28"/>
      <w:szCs w:val="20"/>
    </w:rPr>
  </w:style>
  <w:style w:type="paragraph" w:styleId="Heading3">
    <w:name w:val="heading 3"/>
    <w:basedOn w:val="Normal"/>
    <w:next w:val="Normal"/>
    <w:link w:val="Heading3Char"/>
    <w:uiPriority w:val="9"/>
    <w:semiHidden/>
    <w:unhideWhenUsed/>
    <w:qFormat/>
    <w:rsid w:val="0016658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E3812"/>
    <w:pPr>
      <w:tabs>
        <w:tab w:val="center" w:pos="4153"/>
        <w:tab w:val="right" w:pos="8306"/>
      </w:tabs>
    </w:pPr>
  </w:style>
  <w:style w:type="paragraph" w:styleId="Footer">
    <w:name w:val="footer"/>
    <w:basedOn w:val="Normal"/>
    <w:link w:val="FooterChar"/>
    <w:uiPriority w:val="99"/>
    <w:rsid w:val="003E3812"/>
    <w:pPr>
      <w:tabs>
        <w:tab w:val="center" w:pos="4153"/>
        <w:tab w:val="right" w:pos="8306"/>
      </w:tabs>
    </w:pPr>
  </w:style>
  <w:style w:type="character" w:styleId="Hyperlink">
    <w:name w:val="Hyperlink"/>
    <w:uiPriority w:val="99"/>
    <w:unhideWhenUsed/>
    <w:rsid w:val="002F6491"/>
    <w:rPr>
      <w:color w:val="0000FF"/>
      <w:u w:val="single"/>
    </w:rPr>
  </w:style>
  <w:style w:type="table" w:styleId="TableGrid">
    <w:name w:val="Table Grid"/>
    <w:basedOn w:val="TableNormal"/>
    <w:uiPriority w:val="59"/>
    <w:rsid w:val="00A638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lainText">
    <w:name w:val="Plain Text"/>
    <w:basedOn w:val="Normal"/>
    <w:link w:val="PlainTextChar"/>
    <w:rsid w:val="00B610CD"/>
    <w:rPr>
      <w:rFonts w:ascii="Courier New" w:hAnsi="Courier New"/>
      <w:sz w:val="20"/>
      <w:szCs w:val="20"/>
    </w:rPr>
  </w:style>
  <w:style w:type="character" w:customStyle="1" w:styleId="PlainTextChar">
    <w:name w:val="Plain Text Char"/>
    <w:link w:val="PlainText"/>
    <w:rsid w:val="00B610CD"/>
    <w:rPr>
      <w:rFonts w:ascii="Courier New" w:hAnsi="Courier New"/>
      <w:lang w:eastAsia="en-US"/>
    </w:rPr>
  </w:style>
  <w:style w:type="paragraph" w:styleId="ListParagraph">
    <w:name w:val="List Paragraph"/>
    <w:basedOn w:val="Normal"/>
    <w:uiPriority w:val="34"/>
    <w:qFormat/>
    <w:rsid w:val="001F0A23"/>
    <w:pPr>
      <w:spacing w:after="200" w:line="276" w:lineRule="auto"/>
      <w:ind w:left="720"/>
      <w:contextualSpacing/>
    </w:pPr>
    <w:rPr>
      <w:rFonts w:ascii="Calibri" w:eastAsia="Calibri" w:hAnsi="Calibri"/>
      <w:sz w:val="22"/>
      <w:szCs w:val="22"/>
    </w:rPr>
  </w:style>
  <w:style w:type="character" w:customStyle="1" w:styleId="Heading1Char">
    <w:name w:val="Heading 1 Char"/>
    <w:link w:val="Heading1"/>
    <w:rsid w:val="00036EF4"/>
    <w:rPr>
      <w:rFonts w:ascii="Arial" w:hAnsi="Arial"/>
      <w:b/>
      <w:color w:val="000000"/>
      <w:sz w:val="40"/>
      <w:lang w:eastAsia="en-US"/>
    </w:rPr>
  </w:style>
  <w:style w:type="character" w:customStyle="1" w:styleId="Heading2Char">
    <w:name w:val="Heading 2 Char"/>
    <w:link w:val="Heading2"/>
    <w:rsid w:val="00036EF4"/>
    <w:rPr>
      <w:rFonts w:ascii="Arial" w:hAnsi="Arial"/>
      <w:b/>
      <w:color w:val="000000"/>
      <w:sz w:val="28"/>
      <w:lang w:eastAsia="en-US"/>
    </w:rPr>
  </w:style>
  <w:style w:type="paragraph" w:styleId="NormalWeb">
    <w:name w:val="Normal (Web)"/>
    <w:basedOn w:val="Normal"/>
    <w:uiPriority w:val="99"/>
    <w:semiHidden/>
    <w:unhideWhenUsed/>
    <w:rsid w:val="00036EF4"/>
    <w:pPr>
      <w:spacing w:before="100" w:beforeAutospacing="1" w:after="100" w:afterAutospacing="1"/>
    </w:pPr>
    <w:rPr>
      <w:lang w:eastAsia="en-GB"/>
    </w:rPr>
  </w:style>
  <w:style w:type="character" w:customStyle="1" w:styleId="Heading3Char">
    <w:name w:val="Heading 3 Char"/>
    <w:link w:val="Heading3"/>
    <w:uiPriority w:val="9"/>
    <w:semiHidden/>
    <w:rsid w:val="00166580"/>
    <w:rPr>
      <w:rFonts w:ascii="Cambria" w:eastAsia="Times New Roman" w:hAnsi="Cambria" w:cs="Times New Roman"/>
      <w:b/>
      <w:bCs/>
      <w:sz w:val="26"/>
      <w:szCs w:val="26"/>
      <w:lang w:eastAsia="en-US"/>
    </w:rPr>
  </w:style>
  <w:style w:type="character" w:customStyle="1" w:styleId="HeaderChar">
    <w:name w:val="Header Char"/>
    <w:basedOn w:val="DefaultParagraphFont"/>
    <w:link w:val="Header"/>
    <w:uiPriority w:val="99"/>
    <w:rsid w:val="00AB2DD1"/>
    <w:rPr>
      <w:sz w:val="24"/>
      <w:szCs w:val="24"/>
      <w:lang w:eastAsia="en-US"/>
    </w:rPr>
  </w:style>
  <w:style w:type="paragraph" w:styleId="BalloonText">
    <w:name w:val="Balloon Text"/>
    <w:basedOn w:val="Normal"/>
    <w:link w:val="BalloonTextChar"/>
    <w:uiPriority w:val="99"/>
    <w:semiHidden/>
    <w:unhideWhenUsed/>
    <w:rsid w:val="00AB2DD1"/>
    <w:rPr>
      <w:rFonts w:ascii="Tahoma" w:hAnsi="Tahoma" w:cs="Tahoma"/>
      <w:sz w:val="16"/>
      <w:szCs w:val="16"/>
    </w:rPr>
  </w:style>
  <w:style w:type="character" w:customStyle="1" w:styleId="BalloonTextChar">
    <w:name w:val="Balloon Text Char"/>
    <w:basedOn w:val="DefaultParagraphFont"/>
    <w:link w:val="BalloonText"/>
    <w:uiPriority w:val="99"/>
    <w:semiHidden/>
    <w:rsid w:val="00AB2DD1"/>
    <w:rPr>
      <w:rFonts w:ascii="Tahoma" w:hAnsi="Tahoma" w:cs="Tahoma"/>
      <w:sz w:val="16"/>
      <w:szCs w:val="16"/>
      <w:lang w:eastAsia="en-US"/>
    </w:rPr>
  </w:style>
  <w:style w:type="character" w:customStyle="1" w:styleId="FooterChar">
    <w:name w:val="Footer Char"/>
    <w:basedOn w:val="DefaultParagraphFont"/>
    <w:link w:val="Footer"/>
    <w:uiPriority w:val="99"/>
    <w:rsid w:val="00AB2DD1"/>
    <w:rPr>
      <w:sz w:val="24"/>
      <w:szCs w:val="24"/>
      <w:lang w:eastAsia="en-US"/>
    </w:rPr>
  </w:style>
  <w:style w:type="paragraph" w:customStyle="1" w:styleId="bb-p">
    <w:name w:val="bb-p"/>
    <w:basedOn w:val="Normal"/>
    <w:rsid w:val="00D8679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63825224">
      <w:bodyDiv w:val="1"/>
      <w:marLeft w:val="0"/>
      <w:marRight w:val="0"/>
      <w:marTop w:val="0"/>
      <w:marBottom w:val="0"/>
      <w:divBdr>
        <w:top w:val="none" w:sz="0" w:space="0" w:color="auto"/>
        <w:left w:val="none" w:sz="0" w:space="0" w:color="auto"/>
        <w:bottom w:val="none" w:sz="0" w:space="0" w:color="auto"/>
        <w:right w:val="none" w:sz="0" w:space="0" w:color="auto"/>
      </w:divBdr>
    </w:div>
    <w:div w:id="1585529333">
      <w:bodyDiv w:val="1"/>
      <w:marLeft w:val="0"/>
      <w:marRight w:val="0"/>
      <w:marTop w:val="0"/>
      <w:marBottom w:val="0"/>
      <w:divBdr>
        <w:top w:val="none" w:sz="0" w:space="0" w:color="auto"/>
        <w:left w:val="none" w:sz="0" w:space="0" w:color="auto"/>
        <w:bottom w:val="none" w:sz="0" w:space="0" w:color="auto"/>
        <w:right w:val="none" w:sz="0" w:space="0" w:color="auto"/>
      </w:divBdr>
    </w:div>
    <w:div w:id="1656690719">
      <w:bodyDiv w:val="1"/>
      <w:marLeft w:val="0"/>
      <w:marRight w:val="0"/>
      <w:marTop w:val="0"/>
      <w:marBottom w:val="0"/>
      <w:divBdr>
        <w:top w:val="none" w:sz="0" w:space="0" w:color="auto"/>
        <w:left w:val="none" w:sz="0" w:space="0" w:color="auto"/>
        <w:bottom w:val="none" w:sz="0" w:space="0" w:color="auto"/>
        <w:right w:val="none" w:sz="0" w:space="0" w:color="auto"/>
      </w:divBdr>
    </w:div>
    <w:div w:id="210641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D25DF347B3EC4497E59A0B393471A5" ma:contentTypeVersion="18" ma:contentTypeDescription="Create a new document." ma:contentTypeScope="" ma:versionID="1551257536ff6e90bfd85e90231d208f">
  <xsd:schema xmlns:xsd="http://www.w3.org/2001/XMLSchema" xmlns:xs="http://www.w3.org/2001/XMLSchema" xmlns:p="http://schemas.microsoft.com/office/2006/metadata/properties" xmlns:ns2="7712ef67-6cdf-41e7-a77c-91271192c5cb" xmlns:ns3="e07523df-5073-45ff-883f-8a9748a0fb72" targetNamespace="http://schemas.microsoft.com/office/2006/metadata/properties" ma:root="true" ma:fieldsID="04f51e99516acdec2f245410dc9349b5" ns2:_="" ns3:_="">
    <xsd:import namespace="7712ef67-6cdf-41e7-a77c-91271192c5cb"/>
    <xsd:import namespace="e07523df-5073-45ff-883f-8a9748a0fb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2ef67-6cdf-41e7-a77c-91271192c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e2accd-840a-43f6-b8dc-b466830134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23df-5073-45ff-883f-8a9748a0fb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a70b288-f111-4cca-883b-1ed61b8870dd}" ma:internalName="TaxCatchAll" ma:showField="CatchAllData" ma:web="e07523df-5073-45ff-883f-8a9748a0fb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12ef67-6cdf-41e7-a77c-91271192c5cb">
      <Terms xmlns="http://schemas.microsoft.com/office/infopath/2007/PartnerControls"/>
    </lcf76f155ced4ddcb4097134ff3c332f>
    <TaxCatchAll xmlns="e07523df-5073-45ff-883f-8a9748a0fb7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0F69CE-065B-44F3-8B60-D9D0015A4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2ef67-6cdf-41e7-a77c-91271192c5cb"/>
    <ds:schemaRef ds:uri="e07523df-5073-45ff-883f-8a9748a0f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76B119-09DE-416A-BC8F-AADE79FD2A14}">
  <ds:schemaRefs>
    <ds:schemaRef ds:uri="http://schemas.microsoft.com/office/2006/metadata/properties"/>
    <ds:schemaRef ds:uri="http://schemas.microsoft.com/office/infopath/2007/PartnerControls"/>
    <ds:schemaRef ds:uri="7712ef67-6cdf-41e7-a77c-91271192c5cb"/>
    <ds:schemaRef ds:uri="e07523df-5073-45ff-883f-8a9748a0fb72"/>
  </ds:schemaRefs>
</ds:datastoreItem>
</file>

<file path=customXml/itemProps3.xml><?xml version="1.0" encoding="utf-8"?>
<ds:datastoreItem xmlns:ds="http://schemas.openxmlformats.org/officeDocument/2006/customXml" ds:itemID="{0C0F8288-D9CC-468C-A675-526D40CF02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YORKSHIRE</vt:lpstr>
    </vt:vector>
  </TitlesOfParts>
  <Company>Global IT</Company>
  <LinksUpToDate>false</LinksUpToDate>
  <CharactersWithSpaces>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SNAPS Data Protection and Confidentiality Policy</dc:title>
  <dc:creator>Chris Eatwell</dc:creator>
  <cp:lastModifiedBy>User</cp:lastModifiedBy>
  <cp:revision>4</cp:revision>
  <cp:lastPrinted>2011-01-12T11:27:00Z</cp:lastPrinted>
  <dcterms:created xsi:type="dcterms:W3CDTF">2024-03-10T17:11:00Z</dcterms:created>
  <dcterms:modified xsi:type="dcterms:W3CDTF">2024-03-10T18:01:00Z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0x0101004CD25DF347B3EC4497E59A0B393471A5</vt:lpwstr>
  </property>
  <property fmtid="{D5CDD505-2E9C-101B-9397-08002B2CF9AE}" pid="3" name="MediaServiceImageTags">
    <vt:lpwstr/>
  </property>
</Properties>
</file>